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准格尔旗职业高级中学医学护理专业</w:t>
      </w:r>
    </w:p>
    <w:p>
      <w:pPr>
        <w:jc w:val="center"/>
        <w:rPr>
          <w:rFonts w:hint="eastAsia"/>
          <w:b/>
          <w:bCs/>
          <w:sz w:val="36"/>
          <w:szCs w:val="44"/>
          <w:lang w:eastAsia="zh-CN"/>
        </w:rPr>
      </w:pPr>
      <w:r>
        <w:rPr>
          <w:rFonts w:hint="eastAsia"/>
          <w:b/>
          <w:bCs/>
          <w:sz w:val="36"/>
          <w:szCs w:val="44"/>
          <w:lang w:eastAsia="zh-CN"/>
        </w:rPr>
        <w:t>职教周布置活动过程</w:t>
      </w:r>
    </w:p>
    <w:p>
      <w:pPr>
        <w:ind w:firstLine="560" w:firstLineChars="200"/>
        <w:jc w:val="both"/>
        <w:rPr>
          <w:rFonts w:hint="eastAsia"/>
          <w:b w:val="0"/>
          <w:bCs w:val="0"/>
          <w:sz w:val="28"/>
          <w:szCs w:val="28"/>
          <w:lang w:val="en-US" w:eastAsia="zh-CN"/>
        </w:rPr>
      </w:pPr>
      <w:r>
        <w:rPr>
          <w:rFonts w:hint="eastAsia"/>
          <w:b w:val="0"/>
          <w:bCs w:val="0"/>
          <w:sz w:val="28"/>
          <w:szCs w:val="28"/>
          <w:lang w:eastAsia="zh-CN"/>
        </w:rPr>
        <w:t>我校为了弘扬职业教育，特举办职教周宣传活动，活动由</w:t>
      </w:r>
      <w:r>
        <w:rPr>
          <w:rFonts w:hint="eastAsia"/>
          <w:b w:val="0"/>
          <w:bCs w:val="0"/>
          <w:sz w:val="28"/>
          <w:szCs w:val="28"/>
          <w:lang w:val="en-US" w:eastAsia="zh-CN"/>
        </w:rPr>
        <w:t>13个专业分别进行展示，我专业为了突出活动的专业性，展示的完美性，天前一个月便开始进入准备状态，准备如下：</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4月26日下午定好展示节目开始</w:t>
      </w:r>
      <w:bookmarkStart w:id="0" w:name="_GoBack"/>
      <w:bookmarkEnd w:id="0"/>
      <w:r>
        <w:rPr>
          <w:rFonts w:hint="eastAsia"/>
          <w:b w:val="0"/>
          <w:bCs w:val="0"/>
          <w:sz w:val="28"/>
          <w:szCs w:val="28"/>
          <w:lang w:val="en-US" w:eastAsia="zh-CN"/>
        </w:rPr>
        <w:t>，高二年级进入排列队形，调整方队，排列手势，由专业老师分别带队训练。同时高一年级开始准备专业护士服，进行大合唱等节目训练。对于展板由专业老师写词配图，并交于校美工专业进行排版喷漆。由高一年级所要展示的礼仪风采也进入训练阶段。各个体验项目及服务项目由负责老师进行准备用物及学生的培训及告知其注意事项。</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为期一个月的准备等待活动拉开序幕，最后与5月11日下午及晚上准也老师及部分同学开始进入场地，开始布置会场专业场地，由高杰锋老师所带领的团队开始对整个活动所需的场地进行踩点划分，不论是烈日炎炎，还是小雨淅淅，最后完美的将整个会场布置完成。由石春梅老师带领的团队进行专业场地的布置，搭棚粘贴专业标志，场地拉电、桌椅设备、地面红毯、卫生管理等一系列准备就绪，用他们的辛苦迎来一场盛大的教学展示。于此同时，在校的专业老师也在分工准备着，解说员策划着整场活动的布置方位，各项目负责人整理自己所需要的用物及预防突发事件所采取的措施。高一年级与高二年级也由专业负责老师顶着太阳彩排走场，一切，将以最好的姿态出现在各领导及群众的视线。</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2018年5月12日，这是个不同寻常的日子，尽管这一天对于大家来说是休息日，可没有一个人是处于消极状态，每一个人以精神饱满的状态来到准格尔旗薛家湾镇广场中心，昨天整理好的用物也准时到达，老师、学生开始了自己的工作，节目人员来到现场进行最后一次的彩排，总是佩服朝气蓬勃的学生，一次都没有来到现场进行走场，可第一次的彩排就完美的展现了职中的精神与风采。天空的白云蓝天已经告知我们这一天是美好的，这是天时；我专业展台的位置刚好是舞台旁边，这是地利；分工明确，却又团结合作，不到半个小时，展板已就位，服务项目所需场地及血压血糖用物已就位，注射药物所需用物及位置已就位，展示的挂图及模型已就位，体验项目内脏复位及心肺复苏已就位，礼仪风采的治疗车及用物已就位。护士节横幅及题字寄语用的笔已就位。这是人和；一切的一切总是那么刚刚好的出现。感谢这样的时机，让我们以最佳的状态出现于准格尔旗人们的心中。</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天将降大任于斯人也，必先苦其心志，劳其筋骨，饿其体肤，空乏其身，行拂乱其所为，所以动心忍性，增益其所不能。上午的展示完美告一段落，中午休息时，天空突然开始乌云密布，这时老师及学生将在棚外的易损坏，不宜雨水触碰的东西用物全都移至棚内。雨水不一会就从天而降，奈何准备工作完美，大风大雨丝毫没有将专业搭起的场地损坏。负责各个项目的老师及学生在棚内吃起了午饭，下雨天反而给了我们不一样的氛围，师生之间的情谊在棚内升温。等待雨过天晴，下午的展示活动继续，另有老师及学生加入驻唱，各种医护版的音乐耳畔回荡。愉快的下午时光度过，展示结束，老师及学生开始收拾用物，准备返校，无论有多乱，无论有多累，无论有多晚，我们都是幸福的模样。</w:t>
      </w:r>
    </w:p>
    <w:p>
      <w:pPr>
        <w:jc w:val="both"/>
        <w:rPr>
          <w:rFonts w:hint="eastAsia"/>
          <w:b w:val="0"/>
          <w:bCs w:val="0"/>
          <w:sz w:val="28"/>
          <w:szCs w:val="28"/>
          <w:lang w:eastAsia="zh-CN"/>
        </w:rPr>
      </w:pPr>
    </w:p>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93B61"/>
    <w:rsid w:val="0CD13C44"/>
    <w:rsid w:val="36B9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薰衣草夢中的淚</cp:lastModifiedBy>
  <dcterms:modified xsi:type="dcterms:W3CDTF">2018-05-23T05:54:20Z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