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b/>
          <w:sz w:val="28"/>
          <w:szCs w:val="28"/>
        </w:rPr>
        <w:pict>
          <v:shape id="_x0000_s1033" o:spid="_x0000_s1033" o:spt="202" type="#_x0000_t202" style="position:absolute;left:0pt;margin-left:98.3pt;margin-top:189pt;height:272.25pt;width:89.95pt;z-index:251662336;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师生返校</w:t>
                  </w:r>
                </w:p>
                <w:p>
                  <w:pPr>
                    <w:jc w:val="center"/>
                  </w:pPr>
                  <w:r>
                    <w:rPr>
                      <w:rFonts w:hint="eastAsia"/>
                    </w:rPr>
                    <w:t>工作组</w:t>
                  </w:r>
                </w:p>
                <w:p>
                  <w:pPr>
                    <w:rPr>
                      <w:rFonts w:hint="eastAsia" w:eastAsiaTheme="minorEastAsia"/>
                      <w:lang w:val="en-US" w:eastAsia="zh-CN"/>
                    </w:rPr>
                  </w:pPr>
                  <w:r>
                    <w:rPr>
                      <w:rFonts w:hint="eastAsia"/>
                      <w:lang w:val="en-US" w:eastAsia="zh-CN"/>
                    </w:rPr>
                    <w:t xml:space="preserve"> </w:t>
                  </w:r>
                </w:p>
                <w:p>
                  <w:r>
                    <w:rPr>
                      <w:rFonts w:hint="eastAsia"/>
                    </w:rPr>
                    <w:t>组</w:t>
                  </w:r>
                  <w:r>
                    <w:rPr>
                      <w:rFonts w:hint="eastAsia"/>
                      <w:lang w:val="en-US" w:eastAsia="zh-CN"/>
                    </w:rPr>
                    <w:t xml:space="preserve"> </w:t>
                  </w:r>
                  <w:r>
                    <w:rPr>
                      <w:rFonts w:hint="eastAsia"/>
                    </w:rPr>
                    <w:t>长：燕俊林</w:t>
                  </w:r>
                </w:p>
                <w:p>
                  <w:r>
                    <w:rPr>
                      <w:rFonts w:hint="eastAsia"/>
                    </w:rPr>
                    <w:t>副组长：杨</w:t>
                  </w:r>
                  <w:r>
                    <w:rPr>
                      <w:rFonts w:hint="eastAsia"/>
                      <w:lang w:val="en-US" w:eastAsia="zh-CN"/>
                    </w:rPr>
                    <w:t xml:space="preserve"> </w:t>
                  </w:r>
                  <w:r>
                    <w:rPr>
                      <w:rFonts w:hint="eastAsia"/>
                    </w:rPr>
                    <w:t>铭</w:t>
                  </w:r>
                </w:p>
                <w:p>
                  <w:r>
                    <w:rPr>
                      <w:rFonts w:hint="eastAsia"/>
                    </w:rPr>
                    <w:t>庄永禄、各系主任</w:t>
                  </w:r>
                </w:p>
                <w:p>
                  <w:r>
                    <w:rPr>
                      <w:rFonts w:hint="eastAsia"/>
                    </w:rPr>
                    <w:t>职责：</w:t>
                  </w:r>
                </w:p>
                <w:p>
                  <w:r>
                    <w:rPr>
                      <w:rFonts w:hint="eastAsia"/>
                    </w:rPr>
                    <w:t>负责制定师生返校工作方案。并建立教职员工和学生假期行踪与健康监测机制，做到全覆盖、无遗漏、精准摸清底数。</w:t>
                  </w:r>
                </w:p>
              </w:txbxContent>
            </v:textbox>
          </v:shape>
        </w:pict>
      </w:r>
      <w:r>
        <w:rPr>
          <w:b/>
          <w:sz w:val="28"/>
          <w:szCs w:val="28"/>
        </w:rPr>
        <w:pict>
          <v:shape id="_x0000_s1037" o:spid="_x0000_s1037" o:spt="202" type="#_x0000_t202" style="position:absolute;left:0pt;margin-left:482.35pt;margin-top:188.25pt;height:272.25pt;width:92.15pt;z-index:251666432;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食品安全</w:t>
                  </w:r>
                </w:p>
                <w:p>
                  <w:pPr>
                    <w:jc w:val="center"/>
                  </w:pPr>
                  <w:r>
                    <w:rPr>
                      <w:rFonts w:hint="eastAsia"/>
                    </w:rPr>
                    <w:t>工作组</w:t>
                  </w:r>
                </w:p>
                <w:p/>
                <w:p>
                  <w:r>
                    <w:rPr>
                      <w:rFonts w:hint="eastAsia"/>
                    </w:rPr>
                    <w:t>组</w:t>
                  </w:r>
                  <w:r>
                    <w:rPr>
                      <w:rFonts w:hint="eastAsia"/>
                      <w:lang w:val="en-US" w:eastAsia="zh-CN"/>
                    </w:rPr>
                    <w:t xml:space="preserve"> </w:t>
                  </w:r>
                  <w:r>
                    <w:rPr>
                      <w:rFonts w:hint="eastAsia"/>
                    </w:rPr>
                    <w:t>长：乔</w:t>
                  </w:r>
                  <w:r>
                    <w:rPr>
                      <w:rFonts w:hint="eastAsia"/>
                      <w:lang w:val="en-US" w:eastAsia="zh-CN"/>
                    </w:rPr>
                    <w:t xml:space="preserve">  </w:t>
                  </w:r>
                  <w:r>
                    <w:rPr>
                      <w:rFonts w:hint="eastAsia"/>
                    </w:rPr>
                    <w:t>峰</w:t>
                  </w:r>
                </w:p>
                <w:p>
                  <w:r>
                    <w:rPr>
                      <w:rFonts w:hint="eastAsia"/>
                    </w:rPr>
                    <w:t>副组长：王奉斌</w:t>
                  </w:r>
                </w:p>
                <w:p>
                  <w:pPr>
                    <w:ind w:firstLine="630" w:firstLineChars="300"/>
                  </w:pPr>
                  <w:r>
                    <w:rPr>
                      <w:rFonts w:hint="eastAsia"/>
                    </w:rPr>
                    <w:t>各系主任</w:t>
                  </w:r>
                </w:p>
                <w:p>
                  <w:r>
                    <w:rPr>
                      <w:rFonts w:hint="eastAsia"/>
                    </w:rPr>
                    <w:t>职责：</w:t>
                  </w:r>
                </w:p>
                <w:p>
                  <w:r>
                    <w:rPr>
                      <w:rFonts w:hint="eastAsia"/>
                    </w:rPr>
                    <w:t>负责学校食品卫生安全管理和饮用水安全监管。制定教师学生错锋就餐计划，避免人员集中就餐。实行进货索票制度，严禁食用野生动物。</w:t>
                  </w:r>
                </w:p>
              </w:txbxContent>
            </v:textbox>
          </v:shape>
        </w:pict>
      </w:r>
      <w:r>
        <w:rPr>
          <w:b/>
          <w:sz w:val="28"/>
          <w:szCs w:val="28"/>
        </w:rPr>
        <w:pict>
          <v:shape id="_x0000_s1039" o:spid="_x0000_s1039" o:spt="202" type="#_x0000_t202" style="position:absolute;left:0pt;margin-left:670.55pt;margin-top:187pt;height:275.25pt;width:91.7pt;z-index:251668480;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督导检查</w:t>
                  </w:r>
                </w:p>
                <w:p>
                  <w:pPr>
                    <w:jc w:val="center"/>
                  </w:pPr>
                  <w:r>
                    <w:rPr>
                      <w:rFonts w:hint="eastAsia"/>
                    </w:rPr>
                    <w:t>工作组</w:t>
                  </w:r>
                </w:p>
                <w:p/>
                <w:p>
                  <w:r>
                    <w:rPr>
                      <w:rFonts w:hint="eastAsia"/>
                    </w:rPr>
                    <w:t>组</w:t>
                  </w:r>
                  <w:r>
                    <w:rPr>
                      <w:rFonts w:hint="eastAsia"/>
                      <w:lang w:val="en-US" w:eastAsia="zh-CN"/>
                    </w:rPr>
                    <w:t xml:space="preserve"> </w:t>
                  </w:r>
                  <w:r>
                    <w:rPr>
                      <w:rFonts w:hint="eastAsia"/>
                    </w:rPr>
                    <w:t>长：唐秀林 副组长：贾瑞斌</w:t>
                  </w:r>
                </w:p>
                <w:p>
                  <w:pPr>
                    <w:ind w:firstLine="840" w:firstLineChars="400"/>
                  </w:pPr>
                  <w:r>
                    <w:rPr>
                      <w:rFonts w:hint="eastAsia"/>
                    </w:rPr>
                    <w:t>刘喜盛</w:t>
                  </w:r>
                </w:p>
                <w:p>
                  <w:r>
                    <w:rPr>
                      <w:rFonts w:hint="eastAsia"/>
                    </w:rPr>
                    <w:t>职责：</w:t>
                  </w:r>
                </w:p>
                <w:p>
                  <w:r>
                    <w:rPr>
                      <w:rFonts w:hint="eastAsia"/>
                    </w:rPr>
                    <w:t>负责督查、检查学校各项工作级疫情防控工作开展财情况，发现问题及时处理，确保疫情防控无漏洞。</w:t>
                  </w:r>
                </w:p>
              </w:txbxContent>
            </v:textbox>
          </v:shape>
        </w:pict>
      </w:r>
      <w:r>
        <w:rPr>
          <w:b/>
          <w:sz w:val="28"/>
          <w:szCs w:val="28"/>
        </w:rPr>
        <w:pict>
          <v:shape id="_x0000_s1038" o:spid="_x0000_s1038" o:spt="202" type="#_x0000_t202" style="position:absolute;left:0pt;margin-left:579.1pt;margin-top:187.5pt;height:273pt;width:86.05pt;z-index:251667456;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应急处置</w:t>
                  </w:r>
                </w:p>
                <w:p>
                  <w:pPr>
                    <w:jc w:val="center"/>
                  </w:pPr>
                  <w:r>
                    <w:rPr>
                      <w:rFonts w:hint="eastAsia"/>
                    </w:rPr>
                    <w:t>工作组</w:t>
                  </w:r>
                </w:p>
                <w:p/>
                <w:p>
                  <w:pPr>
                    <w:rPr>
                      <w:rFonts w:hint="eastAsia"/>
                    </w:rPr>
                  </w:pPr>
                  <w:r>
                    <w:rPr>
                      <w:rFonts w:hint="eastAsia"/>
                    </w:rPr>
                    <w:t>组</w:t>
                  </w:r>
                  <w:r>
                    <w:rPr>
                      <w:rFonts w:hint="eastAsia"/>
                      <w:lang w:val="en-US" w:eastAsia="zh-CN"/>
                    </w:rPr>
                    <w:t xml:space="preserve"> </w:t>
                  </w:r>
                  <w:r>
                    <w:rPr>
                      <w:rFonts w:hint="eastAsia"/>
                    </w:rPr>
                    <w:t>长：田关厚</w:t>
                  </w:r>
                </w:p>
                <w:p>
                  <w:pPr>
                    <w:rPr>
                      <w:rFonts w:hint="eastAsia" w:eastAsiaTheme="minorEastAsia"/>
                      <w:lang w:eastAsia="zh-CN"/>
                    </w:rPr>
                  </w:pPr>
                  <w:r>
                    <w:rPr>
                      <w:rFonts w:hint="eastAsia"/>
                    </w:rPr>
                    <w:t>副组长：</w:t>
                  </w:r>
                  <w:r>
                    <w:rPr>
                      <w:rFonts w:hint="eastAsia"/>
                      <w:lang w:eastAsia="zh-CN"/>
                    </w:rPr>
                    <w:t>安金虎</w:t>
                  </w:r>
                </w:p>
                <w:p>
                  <w:pPr>
                    <w:rPr>
                      <w:rFonts w:hint="eastAsia"/>
                      <w:lang w:eastAsia="zh-CN"/>
                    </w:rPr>
                  </w:pPr>
                </w:p>
                <w:p>
                  <w:pPr>
                    <w:rPr>
                      <w:rFonts w:hint="eastAsia" w:eastAsiaTheme="minorEastAsia"/>
                      <w:lang w:eastAsia="zh-CN"/>
                    </w:rPr>
                  </w:pPr>
                  <w:r>
                    <w:rPr>
                      <w:rFonts w:hint="eastAsia"/>
                      <w:lang w:eastAsia="zh-CN"/>
                    </w:rPr>
                    <w:t>职责：</w:t>
                  </w:r>
                </w:p>
                <w:p>
                  <w:r>
                    <w:rPr>
                      <w:rFonts w:hint="eastAsia"/>
                    </w:rPr>
                    <w:t>负责在突发疫情情况下第一时间启动应急预案，逐一落实各项疫情管控措施。按照属地管理原则2小时内逐级上报疫情突发情况。</w:t>
                  </w:r>
                </w:p>
              </w:txbxContent>
            </v:textbox>
          </v:shape>
        </w:pict>
      </w:r>
      <w:r>
        <w:rPr>
          <w:b/>
          <w:sz w:val="28"/>
          <w:szCs w:val="28"/>
        </w:rPr>
        <w:pict>
          <v:shape id="_x0000_s1046" o:spid="_x0000_s1046" o:spt="32" type="#_x0000_t32" style="position:absolute;left:0pt;margin-left:57.75pt;margin-top:166.5pt;height:21pt;width:0pt;z-index:251672576;mso-width-relative:page;mso-height-relative:page;" o:connectortype="straight" filled="f" coordsize="21600,21600">
            <v:path arrowok="t"/>
            <v:fill on="f" focussize="0,0"/>
            <v:stroke/>
            <v:imagedata o:title=""/>
            <o:lock v:ext="edit"/>
          </v:shape>
        </w:pict>
      </w:r>
      <w:r>
        <w:rPr>
          <w:b/>
          <w:sz w:val="28"/>
          <w:szCs w:val="28"/>
        </w:rPr>
        <w:pict>
          <v:shape id="_x0000_s1051" o:spid="_x0000_s1051" o:spt="32" type="#_x0000_t32" style="position:absolute;left:0pt;margin-left:529.5pt;margin-top:165.75pt;height:21pt;width:0pt;z-index:251677696;mso-width-relative:page;mso-height-relative:page;" o:connectortype="straight" filled="f" coordsize="21600,21600">
            <v:path arrowok="t"/>
            <v:fill on="f" focussize="0,0"/>
            <v:stroke/>
            <v:imagedata o:title=""/>
            <o:lock v:ext="edit"/>
          </v:shape>
        </w:pict>
      </w:r>
      <w:r>
        <w:rPr>
          <w:b/>
          <w:sz w:val="28"/>
          <w:szCs w:val="28"/>
        </w:rPr>
        <w:pict>
          <v:shape id="_x0000_s1045" o:spid="_x0000_s1045" o:spt="32" type="#_x0000_t32" style="position:absolute;left:0pt;margin-left:383.25pt;margin-top:150.75pt;height:15.75pt;width:0pt;z-index:251671552;mso-width-relative:page;mso-height-relative:page;" o:connectortype="straight" filled="f" coordsize="21600,21600">
            <v:path arrowok="t"/>
            <v:fill on="f" focussize="0,0"/>
            <v:stroke/>
            <v:imagedata o:title=""/>
            <o:lock v:ext="edit"/>
          </v:shape>
        </w:pict>
      </w:r>
      <w:r>
        <w:rPr>
          <w:b/>
          <w:sz w:val="28"/>
          <w:szCs w:val="28"/>
        </w:rPr>
        <w:pict>
          <v:shape id="_x0000_s1040" o:spid="_x0000_s1040" o:spt="32" type="#_x0000_t32" style="position:absolute;left:0pt;margin-left:383.25pt;margin-top:70.5pt;height:35.25pt;width:0pt;z-index:251669504;mso-width-relative:page;mso-height-relative:page;" o:connectortype="straight" filled="f" coordsize="21600,21600">
            <v:path arrowok="t"/>
            <v:fill on="f" focussize="0,0"/>
            <v:stroke/>
            <v:imagedata o:title=""/>
            <o:lock v:ext="edit"/>
          </v:shape>
        </w:pict>
      </w:r>
      <w:r>
        <w:rPr>
          <w:b/>
          <w:sz w:val="28"/>
          <w:szCs w:val="28"/>
        </w:rPr>
        <w:pict>
          <v:shape id="_x0000_s1030" o:spid="_x0000_s1030" o:spt="202" type="#_x0000_t202" style="position:absolute;left:0pt;margin-left:334.5pt;margin-top:105.75pt;height:44.25pt;width:105pt;z-index:251660288;mso-width-relative:page;mso-height-relative:page;" coordsize="21600,21600">
            <v:path/>
            <v:fill focussize="0,0"/>
            <v:stroke joinstyle="miter"/>
            <v:imagedata o:title=""/>
            <o:lock v:ext="edit"/>
            <v:textbox>
              <w:txbxContent>
                <w:p>
                  <w:r>
                    <w:rPr>
                      <w:rFonts w:hint="eastAsia"/>
                    </w:rPr>
                    <w:t>副组长：燕俊林</w:t>
                  </w:r>
                </w:p>
                <w:p>
                  <w:r>
                    <w:rPr>
                      <w:rFonts w:hint="eastAsia"/>
                    </w:rPr>
                    <w:t>电话：13947378401</w:t>
                  </w:r>
                </w:p>
              </w:txbxContent>
            </v:textbox>
          </v:shape>
        </w:pict>
      </w:r>
      <w:r>
        <w:rPr>
          <w:b/>
          <w:sz w:val="28"/>
          <w:szCs w:val="28"/>
        </w:rPr>
        <w:pict>
          <v:shape id="_x0000_s1026" o:spid="_x0000_s1026" o:spt="202" type="#_x0000_t202" style="position:absolute;left:0pt;margin-left:334.5pt;margin-top:29.25pt;height:41.25pt;width:108pt;z-index:251658240;mso-width-relative:page;mso-height-relative:page;" coordsize="21600,21600">
            <v:path/>
            <v:fill focussize="0,0"/>
            <v:stroke joinstyle="miter"/>
            <v:imagedata o:title=""/>
            <o:lock v:ext="edit"/>
            <v:textbox>
              <w:txbxContent>
                <w:p>
                  <w:r>
                    <w:rPr>
                      <w:rFonts w:hint="eastAsia"/>
                    </w:rPr>
                    <w:t>组长：陈宝生</w:t>
                  </w:r>
                </w:p>
                <w:p>
                  <w:r>
                    <w:rPr>
                      <w:rFonts w:hint="eastAsia"/>
                    </w:rPr>
                    <w:t>电话：13789744988</w:t>
                  </w:r>
                </w:p>
              </w:txbxContent>
            </v:textbox>
          </v:shape>
        </w:pict>
      </w:r>
      <w:r>
        <w:rPr>
          <w:b/>
          <w:sz w:val="28"/>
          <w:szCs w:val="28"/>
        </w:rPr>
        <w:pict>
          <v:shape id="_x0000_s1032" o:spid="_x0000_s1032" o:spt="202" type="#_x0000_t202" style="position:absolute;left:0pt;margin-left:9.75pt;margin-top:188.25pt;height:272.25pt;width:84.75pt;z-index:251661312;mso-width-relative:page;mso-height-relative:page;" coordsize="21600,21600">
            <v:path/>
            <v:fill focussize="0,0"/>
            <v:stroke joinstyle="miter"/>
            <v:imagedata o:title=""/>
            <o:lock v:ext="edit"/>
            <v:textbox>
              <w:txbxContent>
                <w:p>
                  <w:pPr>
                    <w:jc w:val="center"/>
                  </w:pPr>
                  <w:r>
                    <w:rPr>
                      <w:rFonts w:hint="eastAsia"/>
                    </w:rPr>
                    <w:t>综合协调</w:t>
                  </w:r>
                </w:p>
                <w:p>
                  <w:pPr>
                    <w:jc w:val="center"/>
                  </w:pPr>
                  <w:r>
                    <w:rPr>
                      <w:rFonts w:hint="eastAsia"/>
                    </w:rPr>
                    <w:t>工作组</w:t>
                  </w:r>
                </w:p>
                <w:p/>
                <w:p>
                  <w:r>
                    <w:rPr>
                      <w:rFonts w:hint="eastAsia"/>
                    </w:rPr>
                    <w:t>组</w:t>
                  </w:r>
                  <w:r>
                    <w:rPr>
                      <w:rFonts w:hint="eastAsia"/>
                      <w:lang w:val="en-US" w:eastAsia="zh-CN"/>
                    </w:rPr>
                    <w:t xml:space="preserve"> </w:t>
                  </w:r>
                  <w:r>
                    <w:rPr>
                      <w:rFonts w:hint="eastAsia"/>
                    </w:rPr>
                    <w:t>长：许</w:t>
                  </w:r>
                  <w:r>
                    <w:rPr>
                      <w:rFonts w:hint="eastAsia"/>
                      <w:lang w:val="en-US" w:eastAsia="zh-CN"/>
                    </w:rPr>
                    <w:t xml:space="preserve">  </w:t>
                  </w:r>
                  <w:r>
                    <w:rPr>
                      <w:rFonts w:hint="eastAsia"/>
                    </w:rPr>
                    <w:t>多</w:t>
                  </w:r>
                </w:p>
                <w:p>
                  <w:r>
                    <w:rPr>
                      <w:rFonts w:hint="eastAsia"/>
                    </w:rPr>
                    <w:t>副组长：郝玉林</w:t>
                  </w:r>
                </w:p>
                <w:p>
                  <w:pPr>
                    <w:rPr>
                      <w:rFonts w:hint="eastAsia"/>
                    </w:rPr>
                  </w:pPr>
                </w:p>
                <w:p>
                  <w:r>
                    <w:rPr>
                      <w:rFonts w:hint="eastAsia"/>
                    </w:rPr>
                    <w:t>职责：</w:t>
                  </w:r>
                </w:p>
                <w:p>
                  <w:r>
                    <w:rPr>
                      <w:rFonts w:hint="eastAsia"/>
                    </w:rPr>
                    <w:t>负责学校抗击疫情工作的综合协调、宣传报道，做好重点岗位人员的疫情防控培训。及时传达贯彻上级疫情防控指挥部的决策部署。</w:t>
                  </w:r>
                </w:p>
              </w:txbxContent>
            </v:textbox>
          </v:shape>
        </w:pict>
      </w:r>
      <w:r>
        <w:rPr>
          <w:b/>
          <w:sz w:val="28"/>
          <w:szCs w:val="28"/>
        </w:rPr>
        <w:pict>
          <v:shape id="_x0000_s1047" o:spid="_x0000_s1047" o:spt="32" type="#_x0000_t32" style="position:absolute;left:0pt;margin-left:149.25pt;margin-top:167.25pt;height:21pt;width:0pt;z-index:251673600;mso-width-relative:page;mso-height-relative:page;" o:connectortype="straight" filled="f" coordsize="21600,21600">
            <v:path arrowok="t"/>
            <v:fill on="f" focussize="0,0"/>
            <v:stroke/>
            <v:imagedata o:title=""/>
            <o:lock v:ext="edit"/>
          </v:shape>
        </w:pict>
      </w:r>
      <w:r>
        <w:rPr>
          <w:b/>
          <w:sz w:val="28"/>
          <w:szCs w:val="28"/>
        </w:rPr>
        <w:pict>
          <v:shape id="_x0000_s1048" o:spid="_x0000_s1048" o:spt="32" type="#_x0000_t32" style="position:absolute;left:0pt;margin-left:241.5pt;margin-top:167.25pt;height:21pt;width:0pt;z-index:251674624;mso-width-relative:page;mso-height-relative:page;" o:connectortype="straight" filled="f" coordsize="21600,21600">
            <v:path arrowok="t"/>
            <v:fill on="f" focussize="0,0"/>
            <v:stroke/>
            <v:imagedata o:title=""/>
            <o:lock v:ext="edit"/>
          </v:shape>
        </w:pict>
      </w:r>
      <w:r>
        <w:rPr>
          <w:b/>
          <w:sz w:val="28"/>
          <w:szCs w:val="28"/>
        </w:rPr>
        <w:pict>
          <v:shape id="_x0000_s1034" o:spid="_x0000_s1034" o:spt="202" type="#_x0000_t202" style="position:absolute;left:0pt;margin-left:197.25pt;margin-top:189pt;height:272.25pt;width:86.25pt;z-index:251663360;mso-width-relative:page;mso-height-relative:page;" coordsize="21600,21600">
            <v:path/>
            <v:fill focussize="0,0"/>
            <v:stroke joinstyle="miter"/>
            <v:imagedata o:title=""/>
            <o:lock v:ext="edit"/>
            <v:textbox>
              <w:txbxContent>
                <w:p>
                  <w:pPr>
                    <w:jc w:val="center"/>
                  </w:pPr>
                  <w:r>
                    <w:rPr>
                      <w:rFonts w:hint="eastAsia"/>
                    </w:rPr>
                    <w:t>物资统筹</w:t>
                  </w:r>
                </w:p>
                <w:p>
                  <w:pPr>
                    <w:jc w:val="center"/>
                  </w:pPr>
                  <w:r>
                    <w:rPr>
                      <w:rFonts w:hint="eastAsia"/>
                    </w:rPr>
                    <w:t>工作组</w:t>
                  </w:r>
                </w:p>
                <w:p/>
                <w:p>
                  <w:r>
                    <w:rPr>
                      <w:rFonts w:hint="eastAsia"/>
                    </w:rPr>
                    <w:t>组</w:t>
                  </w:r>
                  <w:r>
                    <w:rPr>
                      <w:rFonts w:hint="eastAsia"/>
                      <w:lang w:val="en-US" w:eastAsia="zh-CN"/>
                    </w:rPr>
                    <w:t xml:space="preserve">  </w:t>
                  </w:r>
                  <w:r>
                    <w:rPr>
                      <w:rFonts w:hint="eastAsia"/>
                    </w:rPr>
                    <w:t>长：乔</w:t>
                  </w:r>
                  <w:r>
                    <w:rPr>
                      <w:rFonts w:hint="eastAsia"/>
                      <w:lang w:val="en-US" w:eastAsia="zh-CN"/>
                    </w:rPr>
                    <w:t xml:space="preserve"> </w:t>
                  </w:r>
                  <w:r>
                    <w:rPr>
                      <w:rFonts w:hint="eastAsia"/>
                    </w:rPr>
                    <w:t>峰</w:t>
                  </w:r>
                </w:p>
                <w:p>
                  <w:r>
                    <w:rPr>
                      <w:rFonts w:hint="eastAsia"/>
                    </w:rPr>
                    <w:t>副组长：王海军</w:t>
                  </w:r>
                </w:p>
                <w:p>
                  <w:pPr>
                    <w:rPr>
                      <w:rFonts w:hint="eastAsia"/>
                    </w:rPr>
                  </w:pPr>
                </w:p>
                <w:p>
                  <w:r>
                    <w:rPr>
                      <w:rFonts w:hint="eastAsia"/>
                    </w:rPr>
                    <w:t>职责：</w:t>
                  </w:r>
                </w:p>
                <w:p>
                  <w:r>
                    <w:rPr>
                      <w:rFonts w:hint="eastAsia"/>
                    </w:rPr>
                    <w:t>负责及时向教育行政部门和当地党委政府汇报疫情防控储备物资情况，并做好物资的筹备、保管、分发工作；统筹管理好学校。</w:t>
                  </w:r>
                </w:p>
              </w:txbxContent>
            </v:textbox>
          </v:shape>
        </w:pict>
      </w:r>
      <w:r>
        <w:rPr>
          <w:b/>
          <w:sz w:val="28"/>
          <w:szCs w:val="28"/>
        </w:rPr>
        <w:pict>
          <v:shape id="_x0000_s1049" o:spid="_x0000_s1049" o:spt="32" type="#_x0000_t32" style="position:absolute;left:0pt;margin-left:348.75pt;margin-top:168pt;height:21pt;width:0pt;z-index:251675648;mso-width-relative:page;mso-height-relative:page;" o:connectortype="straight" filled="f" coordsize="21600,21600">
            <v:path arrowok="t"/>
            <v:fill on="f" focussize="0,0"/>
            <v:stroke/>
            <v:imagedata o:title=""/>
            <o:lock v:ext="edit"/>
          </v:shape>
        </w:pict>
      </w:r>
      <w:r>
        <w:rPr>
          <w:b/>
          <w:sz w:val="28"/>
          <w:szCs w:val="28"/>
        </w:rPr>
        <w:pict>
          <v:shape id="_x0000_s1035" o:spid="_x0000_s1035" o:spt="202" type="#_x0000_t202" style="position:absolute;left:0pt;margin-left:295.5pt;margin-top:189pt;height:272.25pt;width:87.75pt;z-index:251664384;mso-width-relative:page;mso-height-relative:page;" coordsize="21600,21600">
            <v:path/>
            <v:fill focussize="0,0"/>
            <v:stroke joinstyle="miter"/>
            <v:imagedata o:title=""/>
            <o:lock v:ext="edit"/>
            <v:textbox>
              <w:txbxContent>
                <w:p>
                  <w:pPr>
                    <w:jc w:val="center"/>
                  </w:pPr>
                  <w:r>
                    <w:rPr>
                      <w:rFonts w:hint="eastAsia"/>
                    </w:rPr>
                    <w:t>体温检测</w:t>
                  </w:r>
                </w:p>
                <w:p>
                  <w:pPr>
                    <w:jc w:val="center"/>
                  </w:pPr>
                  <w:r>
                    <w:rPr>
                      <w:rFonts w:hint="eastAsia"/>
                    </w:rPr>
                    <w:t>工作组</w:t>
                  </w:r>
                </w:p>
                <w:p/>
                <w:p>
                  <w:r>
                    <w:rPr>
                      <w:rFonts w:hint="eastAsia"/>
                    </w:rPr>
                    <w:t>组</w:t>
                  </w:r>
                  <w:r>
                    <w:rPr>
                      <w:rFonts w:hint="eastAsia"/>
                      <w:lang w:val="en-US" w:eastAsia="zh-CN"/>
                    </w:rPr>
                    <w:t xml:space="preserve"> </w:t>
                  </w:r>
                  <w:r>
                    <w:rPr>
                      <w:rFonts w:hint="eastAsia"/>
                    </w:rPr>
                    <w:t>长：燕俊林</w:t>
                  </w:r>
                </w:p>
                <w:p>
                  <w:r>
                    <w:rPr>
                      <w:rFonts w:hint="eastAsia"/>
                    </w:rPr>
                    <w:t>副组长：庄永禄</w:t>
                  </w:r>
                </w:p>
                <w:p>
                  <w:r>
                    <w:rPr>
                      <w:rFonts w:hint="eastAsia"/>
                    </w:rPr>
                    <w:t>黄勇、各系主任</w:t>
                  </w:r>
                </w:p>
                <w:p>
                  <w:r>
                    <w:rPr>
                      <w:rFonts w:hint="eastAsia"/>
                    </w:rPr>
                    <w:t>职责：</w:t>
                  </w:r>
                </w:p>
                <w:p>
                  <w:r>
                    <w:rPr>
                      <w:rFonts w:hint="eastAsia"/>
                    </w:rPr>
                    <w:t>负责全校师生的体温检测和测量结果汇总，建立健全电子档案。严把校门入口关，严格执行“五个一律”工作要求。</w:t>
                  </w:r>
                </w:p>
              </w:txbxContent>
            </v:textbox>
          </v:shape>
        </w:pict>
      </w:r>
      <w:r>
        <w:rPr>
          <w:b/>
          <w:sz w:val="28"/>
          <w:szCs w:val="28"/>
        </w:rPr>
        <w:pict>
          <v:shape id="_x0000_s1050" o:spid="_x0000_s1050" o:spt="32" type="#_x0000_t32" style="position:absolute;left:0pt;margin-left:433.5pt;margin-top:166.5pt;height:21pt;width:0pt;z-index:251676672;mso-width-relative:page;mso-height-relative:page;" o:connectortype="straight" filled="f" coordsize="21600,21600">
            <v:path arrowok="t"/>
            <v:fill on="f" focussize="0,0"/>
            <v:stroke/>
            <v:imagedata o:title=""/>
            <o:lock v:ext="edit"/>
          </v:shape>
        </w:pict>
      </w:r>
      <w:r>
        <w:rPr>
          <w:b/>
          <w:sz w:val="28"/>
          <w:szCs w:val="28"/>
        </w:rPr>
        <w:pict>
          <v:shape id="_x0000_s1036" o:spid="_x0000_s1036" o:spt="202" type="#_x0000_t202" style="position:absolute;left:0pt;margin-left:391.5pt;margin-top:189pt;height:272.2pt;width:80.25pt;z-index:251665408;mso-width-relative:page;mso-height-relative:page;" fillcolor="#FFFFFF" filled="t" stroked="t" coordsize="21600,21600">
            <v:path/>
            <v:fill on="t" color2="#FFFFFF" focussize="0,0"/>
            <v:stroke color="#000000" joinstyle="miter"/>
            <v:imagedata o:title=""/>
            <o:lock v:ext="edit" aspectratio="f"/>
            <v:textbox>
              <w:txbxContent>
                <w:p>
                  <w:pPr>
                    <w:jc w:val="center"/>
                  </w:pPr>
                  <w:r>
                    <w:rPr>
                      <w:rFonts w:hint="eastAsia"/>
                    </w:rPr>
                    <w:t>校园消毒</w:t>
                  </w:r>
                </w:p>
                <w:p>
                  <w:pPr>
                    <w:jc w:val="center"/>
                  </w:pPr>
                  <w:r>
                    <w:rPr>
                      <w:rFonts w:hint="eastAsia"/>
                    </w:rPr>
                    <w:t>工作组</w:t>
                  </w:r>
                </w:p>
                <w:p/>
                <w:p>
                  <w:r>
                    <w:rPr>
                      <w:rFonts w:hint="eastAsia"/>
                    </w:rPr>
                    <w:t>组</w:t>
                  </w:r>
                  <w:r>
                    <w:rPr>
                      <w:rFonts w:hint="eastAsia"/>
                      <w:lang w:val="en-US" w:eastAsia="zh-CN"/>
                    </w:rPr>
                    <w:t xml:space="preserve"> </w:t>
                  </w:r>
                  <w:r>
                    <w:rPr>
                      <w:rFonts w:hint="eastAsia"/>
                    </w:rPr>
                    <w:t>长：杨铭</w:t>
                  </w:r>
                </w:p>
                <w:p>
                  <w:r>
                    <w:rPr>
                      <w:rFonts w:hint="eastAsia"/>
                    </w:rPr>
                    <w:t>副组长：王成</w:t>
                  </w:r>
                </w:p>
                <w:p>
                  <w:r>
                    <w:rPr>
                      <w:rFonts w:hint="eastAsia"/>
                    </w:rPr>
                    <w:t>黄勇、各系主任</w:t>
                  </w:r>
                </w:p>
                <w:p>
                  <w:pPr>
                    <w:rPr>
                      <w:rFonts w:hint="eastAsia" w:eastAsiaTheme="minorEastAsia"/>
                      <w:lang w:eastAsia="zh-CN"/>
                    </w:rPr>
                  </w:pPr>
                  <w:r>
                    <w:rPr>
                      <w:rFonts w:hint="eastAsia"/>
                    </w:rPr>
                    <w:t>职责：负责全面开展校园环境清洁整治行动，对所有的场所场馆、设施设备等进行消毒清洁，并做好校医室和隔离室观察室管控工作</w:t>
                  </w:r>
                  <w:r>
                    <w:rPr>
                      <w:rFonts w:hint="eastAsia"/>
                      <w:lang w:eastAsia="zh-CN"/>
                    </w:rPr>
                    <w:t>。</w:t>
                  </w:r>
                </w:p>
              </w:txbxContent>
            </v:textbox>
          </v:shape>
        </w:pict>
      </w:r>
      <w:r>
        <w:rPr>
          <w:b/>
          <w:sz w:val="28"/>
          <w:szCs w:val="28"/>
        </w:rPr>
        <w:pict>
          <v:shape id="_x0000_s1052" o:spid="_x0000_s1052" o:spt="32" type="#_x0000_t32" style="position:absolute;left:0pt;margin-left:624.75pt;margin-top:165.75pt;height:21pt;width:0pt;z-index:251678720;mso-width-relative:page;mso-height-relative:page;" o:connectortype="straight" filled="f" coordsize="21600,21600">
            <v:path arrowok="t"/>
            <v:fill on="f" focussize="0,0"/>
            <v:stroke/>
            <v:imagedata o:title=""/>
            <o:lock v:ext="edit"/>
          </v:shape>
        </w:pict>
      </w:r>
      <w:r>
        <w:rPr>
          <w:b/>
          <w:sz w:val="28"/>
          <w:szCs w:val="28"/>
        </w:rPr>
        <w:pict>
          <v:shape id="_x0000_s1044" o:spid="_x0000_s1044" o:spt="32" type="#_x0000_t32" style="position:absolute;left:0pt;margin-left:57.75pt;margin-top:165.75pt;height:0pt;width:654.75pt;z-index:251670528;mso-width-relative:page;mso-height-relative:page;" o:connectortype="straight" filled="f" coordsize="21600,21600">
            <v:path arrowok="t"/>
            <v:fill on="f" focussize="0,0"/>
            <v:stroke/>
            <v:imagedata o:title=""/>
            <o:lock v:ext="edit"/>
          </v:shape>
        </w:pict>
      </w:r>
      <w:r>
        <w:rPr>
          <w:b/>
          <w:sz w:val="28"/>
          <w:szCs w:val="28"/>
        </w:rPr>
        <w:pict>
          <v:shape id="_x0000_s1053" o:spid="_x0000_s1053" o:spt="32" type="#_x0000_t32" style="position:absolute;left:0pt;margin-left:713.25pt;margin-top:165pt;height:21pt;width:0pt;z-index:251679744;mso-width-relative:page;mso-height-relative:page;" o:connectortype="straight" filled="f" coordsize="21600,21600">
            <v:path arrowok="t"/>
            <v:fill on="f" focussize="0,0"/>
            <v:stroke/>
            <v:imagedata o:title=""/>
            <o:lock v:ext="edit"/>
          </v:shape>
        </w:pict>
      </w:r>
      <w:r>
        <w:rPr>
          <w:rFonts w:hint="eastAsia"/>
          <w:b/>
          <w:sz w:val="28"/>
          <w:szCs w:val="28"/>
        </w:rPr>
        <w:t>准格尔旗职业高级中学疫情防控组织结构图</w:t>
      </w: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1EC2"/>
    <w:rsid w:val="00272F99"/>
    <w:rsid w:val="00395FCD"/>
    <w:rsid w:val="0046639A"/>
    <w:rsid w:val="00496F5D"/>
    <w:rsid w:val="004D2903"/>
    <w:rsid w:val="0068199A"/>
    <w:rsid w:val="006B395D"/>
    <w:rsid w:val="00795F8A"/>
    <w:rsid w:val="008F3D54"/>
    <w:rsid w:val="008F795A"/>
    <w:rsid w:val="00A52405"/>
    <w:rsid w:val="00A93C9F"/>
    <w:rsid w:val="00A97961"/>
    <w:rsid w:val="00AC535D"/>
    <w:rsid w:val="00B40E3F"/>
    <w:rsid w:val="00BD283D"/>
    <w:rsid w:val="00C67401"/>
    <w:rsid w:val="00DB25EB"/>
    <w:rsid w:val="00E41EC2"/>
    <w:rsid w:val="00EC1CD9"/>
    <w:rsid w:val="00EF48CB"/>
    <w:rsid w:val="00F07EE0"/>
    <w:rsid w:val="00F1598A"/>
    <w:rsid w:val="00FB01D2"/>
    <w:rsid w:val="00FF1232"/>
    <w:rsid w:val="4F48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0"/>
        <o:r id="V:Rule2" type="connector" idref="#_x0000_s1044"/>
        <o:r id="V:Rule3" type="connector" idref="#_x0000_s1045"/>
        <o:r id="V:Rule4" type="connector" idref="#_x0000_s1046"/>
        <o:r id="V:Rule5" type="connector" idref="#_x0000_s1047"/>
        <o:r id="V:Rule6" type="connector" idref="#_x0000_s1048"/>
        <o:r id="V:Rule7" type="connector" idref="#_x0000_s1049"/>
        <o:r id="V:Rule8" type="connector" idref="#_x0000_s1050"/>
        <o:r id="V:Rule9" type="connector" idref="#_x0000_s1051"/>
        <o:r id="V:Rule10" type="connector" idref="#_x0000_s1052"/>
        <o:r id="V:Rule11" type="connector" idref="#_x0000_s1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7"/>
    <customShpInfo spid="_x0000_s1039"/>
    <customShpInfo spid="_x0000_s1038"/>
    <customShpInfo spid="_x0000_s1046"/>
    <customShpInfo spid="_x0000_s1051"/>
    <customShpInfo spid="_x0000_s1045"/>
    <customShpInfo spid="_x0000_s1040"/>
    <customShpInfo spid="_x0000_s1030"/>
    <customShpInfo spid="_x0000_s1026"/>
    <customShpInfo spid="_x0000_s1032"/>
    <customShpInfo spid="_x0000_s1047"/>
    <customShpInfo spid="_x0000_s1048"/>
    <customShpInfo spid="_x0000_s1034"/>
    <customShpInfo spid="_x0000_s1049"/>
    <customShpInfo spid="_x0000_s1035"/>
    <customShpInfo spid="_x0000_s1050"/>
    <customShpInfo spid="_x0000_s1036"/>
    <customShpInfo spid="_x0000_s1052"/>
    <customShpInfo spid="_x0000_s1044"/>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35</Characters>
  <Lines>1</Lines>
  <Paragraphs>1</Paragraphs>
  <TotalTime>20</TotalTime>
  <ScaleCrop>false</ScaleCrop>
  <LinksUpToDate>false</LinksUpToDate>
  <CharactersWithSpaces>40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2020-03-03T02:58:00Z</dcterms:created>
  <dc:creator>Microsoft</dc:creator>
  <cp:lastModifiedBy>Administrator</cp:lastModifiedBy>
  <cp:lastPrinted>2020-03-03T08:23:00Z</cp:lastPrinted>
  <dcterms:modified xsi:type="dcterms:W3CDTF">2020-03-03T09:08:32Z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