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仿宋"/>
          <w:b/>
          <w:bCs/>
          <w:sz w:val="28"/>
          <w:szCs w:val="28"/>
        </w:rPr>
      </w:pPr>
      <w:bookmarkStart w:id="246" w:name="_GoBack"/>
      <w:bookmarkEnd w:id="246"/>
      <w:r>
        <w:rPr>
          <w:rFonts w:ascii="宋体" w:hAnsi="宋体" w:eastAsia="宋体" w:cs="仿宋"/>
          <w:b/>
          <w:bCs/>
          <w:sz w:val="28"/>
          <w:szCs w:val="28"/>
        </w:rPr>
        <w:t>2022</w:t>
      </w:r>
      <w:r>
        <w:rPr>
          <w:rFonts w:hint="eastAsia" w:ascii="宋体" w:hAnsi="宋体" w:eastAsia="宋体" w:cs="仿宋"/>
          <w:b/>
          <w:bCs/>
          <w:sz w:val="28"/>
          <w:szCs w:val="28"/>
        </w:rPr>
        <w:t>年职业院校技能大赛教学能力比赛中职专业技能课程一组</w:t>
      </w:r>
    </w:p>
    <w:p>
      <w:pPr>
        <w:jc w:val="center"/>
        <w:rPr>
          <w:rFonts w:ascii="宋体" w:hAnsi="宋体" w:eastAsia="宋体" w:cs="仿宋"/>
          <w:b/>
          <w:bCs/>
          <w:sz w:val="28"/>
          <w:szCs w:val="28"/>
        </w:rPr>
      </w:pPr>
    </w:p>
    <w:p>
      <w:pPr>
        <w:jc w:val="center"/>
        <w:rPr>
          <w:rFonts w:ascii="宋体" w:hAnsi="宋体" w:eastAsia="宋体" w:cs="仿宋"/>
          <w:b/>
          <w:bCs/>
          <w:sz w:val="144"/>
          <w:szCs w:val="144"/>
        </w:rPr>
      </w:pPr>
    </w:p>
    <w:p>
      <w:pPr>
        <w:jc w:val="center"/>
        <w:rPr>
          <w:rFonts w:ascii="宋体" w:hAnsi="宋体" w:eastAsia="宋体" w:cs="仿宋"/>
          <w:b/>
          <w:bCs/>
          <w:sz w:val="96"/>
          <w:szCs w:val="96"/>
        </w:rPr>
      </w:pPr>
      <w:r>
        <w:rPr>
          <w:rFonts w:hint="eastAsia" w:ascii="宋体" w:hAnsi="宋体" w:eastAsia="宋体" w:cs="仿宋"/>
          <w:b/>
          <w:bCs/>
          <w:sz w:val="96"/>
          <w:szCs w:val="96"/>
        </w:rPr>
        <w:t>人才培养方案</w:t>
      </w:r>
    </w:p>
    <w:p>
      <w:pPr>
        <w:rPr>
          <w:rFonts w:ascii="宋体" w:hAnsi="宋体" w:eastAsia="宋体" w:cs="仿宋"/>
          <w:b/>
          <w:bCs/>
          <w:sz w:val="28"/>
          <w:szCs w:val="28"/>
        </w:rPr>
      </w:pPr>
    </w:p>
    <w:p>
      <w:pPr>
        <w:rPr>
          <w:rFonts w:ascii="宋体" w:hAnsi="宋体" w:eastAsia="宋体" w:cs="仿宋"/>
          <w:b/>
          <w:bCs/>
          <w:sz w:val="28"/>
          <w:szCs w:val="28"/>
        </w:rPr>
      </w:pPr>
    </w:p>
    <w:p>
      <w:pPr>
        <w:rPr>
          <w:rFonts w:ascii="宋体" w:hAnsi="宋体" w:eastAsia="宋体" w:cs="仿宋"/>
          <w:b/>
          <w:bCs/>
          <w:sz w:val="28"/>
          <w:szCs w:val="28"/>
        </w:rPr>
      </w:pPr>
    </w:p>
    <w:p>
      <w:pPr>
        <w:rPr>
          <w:rFonts w:ascii="宋体" w:hAnsi="宋体" w:eastAsia="宋体" w:cs="仿宋"/>
          <w:b/>
          <w:bCs/>
          <w:sz w:val="28"/>
          <w:szCs w:val="28"/>
        </w:rPr>
      </w:pPr>
    </w:p>
    <w:p>
      <w:pPr>
        <w:rPr>
          <w:rFonts w:ascii="宋体" w:hAnsi="宋体" w:eastAsia="宋体" w:cs="仿宋"/>
          <w:b/>
          <w:bCs/>
          <w:sz w:val="28"/>
          <w:szCs w:val="28"/>
        </w:rPr>
      </w:pPr>
    </w:p>
    <w:p>
      <w:pPr>
        <w:rPr>
          <w:rFonts w:ascii="宋体" w:hAnsi="宋体" w:eastAsia="宋体" w:cs="仿宋"/>
          <w:b/>
          <w:bCs/>
          <w:sz w:val="28"/>
          <w:szCs w:val="28"/>
        </w:rPr>
      </w:pPr>
    </w:p>
    <w:p>
      <w:pPr>
        <w:rPr>
          <w:rFonts w:hint="eastAsia" w:ascii="宋体" w:hAnsi="宋体" w:eastAsia="宋体" w:cs="仿宋"/>
          <w:b/>
          <w:bCs/>
          <w:sz w:val="32"/>
          <w:szCs w:val="32"/>
        </w:rPr>
      </w:pPr>
    </w:p>
    <w:p>
      <w:pPr>
        <w:spacing w:line="360" w:lineRule="auto"/>
        <w:ind w:left="1418" w:leftChars="675" w:firstLine="646" w:firstLineChars="201"/>
        <w:rPr>
          <w:rFonts w:hint="eastAsia" w:ascii="宋体" w:hAnsi="宋体" w:cs="仿宋"/>
          <w:b/>
          <w:bCs/>
          <w:sz w:val="32"/>
          <w:szCs w:val="32"/>
          <w:lang w:val="en-US" w:eastAsia="zh-CN"/>
        </w:rPr>
      </w:pPr>
      <w:r>
        <w:rPr>
          <w:rFonts w:hint="eastAsia" w:ascii="宋体" w:hAnsi="宋体" w:eastAsia="宋体" w:cs="仿宋"/>
          <w:b/>
          <w:bCs/>
          <w:sz w:val="32"/>
          <w:szCs w:val="32"/>
        </w:rPr>
        <w:t>专业大类：</w:t>
      </w:r>
      <w:r>
        <w:rPr>
          <w:rFonts w:hint="eastAsia" w:ascii="宋体" w:hAnsi="宋体" w:cs="仿宋"/>
          <w:b/>
          <w:bCs/>
          <w:sz w:val="32"/>
          <w:szCs w:val="32"/>
          <w:lang w:val="en-US" w:eastAsia="zh-CN"/>
        </w:rPr>
        <w:t>电子与信息类</w:t>
      </w:r>
    </w:p>
    <w:p>
      <w:pPr>
        <w:spacing w:line="360" w:lineRule="auto"/>
        <w:ind w:left="1418" w:leftChars="675" w:firstLine="646" w:firstLineChars="201"/>
        <w:rPr>
          <w:rFonts w:ascii="宋体" w:hAnsi="宋体" w:eastAsia="宋体" w:cs="仿宋"/>
          <w:b/>
          <w:bCs/>
          <w:sz w:val="32"/>
          <w:szCs w:val="32"/>
        </w:rPr>
      </w:pPr>
      <w:r>
        <w:rPr>
          <w:rFonts w:hint="eastAsia" w:ascii="宋体" w:hAnsi="宋体" w:eastAsia="宋体" w:cs="仿宋"/>
          <w:b/>
          <w:bCs/>
          <w:sz w:val="32"/>
          <w:szCs w:val="32"/>
        </w:rPr>
        <w:t>专业名称：</w:t>
      </w:r>
      <w:r>
        <w:rPr>
          <w:rFonts w:hint="eastAsia" w:ascii="宋体" w:hAnsi="宋体" w:cs="仿宋"/>
          <w:b/>
          <w:bCs/>
          <w:sz w:val="32"/>
          <w:szCs w:val="32"/>
          <w:lang w:val="en-US" w:eastAsia="zh-CN"/>
        </w:rPr>
        <w:t>计算机应用</w:t>
      </w:r>
      <w:r>
        <w:rPr>
          <w:rFonts w:hint="eastAsia" w:ascii="宋体" w:hAnsi="宋体" w:eastAsia="宋体" w:cs="仿宋"/>
          <w:b/>
          <w:bCs/>
          <w:sz w:val="32"/>
          <w:szCs w:val="32"/>
        </w:rPr>
        <w:t>（</w:t>
      </w:r>
      <w:r>
        <w:rPr>
          <w:rFonts w:hint="eastAsia"/>
          <w:b/>
          <w:bCs/>
          <w:sz w:val="30"/>
          <w:szCs w:val="30"/>
          <w:lang w:val="en-US" w:eastAsia="zh-CN"/>
        </w:rPr>
        <w:t>710201</w:t>
      </w:r>
      <w:r>
        <w:rPr>
          <w:rFonts w:hint="eastAsia" w:ascii="宋体" w:hAnsi="宋体" w:eastAsia="宋体" w:cs="仿宋"/>
          <w:b/>
          <w:bCs/>
          <w:sz w:val="32"/>
          <w:szCs w:val="32"/>
        </w:rPr>
        <w:t>）</w:t>
      </w:r>
    </w:p>
    <w:p>
      <w:pPr>
        <w:spacing w:line="360" w:lineRule="auto"/>
        <w:ind w:left="1418" w:leftChars="675" w:firstLine="646" w:firstLineChars="201"/>
        <w:rPr>
          <w:rFonts w:hint="default" w:ascii="宋体" w:hAnsi="宋体" w:eastAsia="宋体" w:cs="仿宋"/>
          <w:b/>
          <w:bCs/>
          <w:sz w:val="32"/>
          <w:szCs w:val="32"/>
          <w:lang w:val="en-US" w:eastAsia="zh-CN"/>
        </w:rPr>
      </w:pPr>
      <w:r>
        <w:rPr>
          <w:rFonts w:hint="eastAsia" w:ascii="宋体" w:hAnsi="宋体" w:eastAsia="宋体" w:cs="仿宋"/>
          <w:b/>
          <w:bCs/>
          <w:sz w:val="32"/>
          <w:szCs w:val="32"/>
        </w:rPr>
        <w:t>课程名称：</w:t>
      </w:r>
      <w:r>
        <w:rPr>
          <w:rFonts w:hint="eastAsia" w:ascii="宋体" w:hAnsi="宋体" w:cs="仿宋"/>
          <w:b/>
          <w:bCs/>
          <w:sz w:val="32"/>
          <w:szCs w:val="32"/>
          <w:lang w:val="en-US" w:eastAsia="zh-CN"/>
        </w:rPr>
        <w:t>OFFICE</w:t>
      </w:r>
    </w:p>
    <w:p>
      <w:pPr>
        <w:spacing w:line="360" w:lineRule="auto"/>
        <w:ind w:left="1418" w:leftChars="675" w:firstLine="646" w:firstLineChars="201"/>
        <w:rPr>
          <w:rFonts w:hint="default" w:ascii="宋体" w:hAnsi="宋体" w:eastAsia="宋体" w:cs="仿宋"/>
          <w:b/>
          <w:bCs/>
          <w:sz w:val="32"/>
          <w:szCs w:val="32"/>
          <w:lang w:val="en-US" w:eastAsia="zh-CN"/>
        </w:rPr>
      </w:pPr>
      <w:r>
        <w:rPr>
          <w:rFonts w:hint="eastAsia" w:ascii="宋体" w:hAnsi="宋体" w:eastAsia="宋体" w:cs="仿宋"/>
          <w:b/>
          <w:bCs/>
          <w:sz w:val="32"/>
          <w:szCs w:val="32"/>
        </w:rPr>
        <w:t>参赛内容：</w:t>
      </w:r>
      <w:r>
        <w:rPr>
          <w:rFonts w:hint="eastAsia" w:ascii="宋体" w:hAnsi="宋体" w:cs="仿宋"/>
          <w:b/>
          <w:bCs/>
          <w:sz w:val="32"/>
          <w:szCs w:val="32"/>
          <w:lang w:val="en-US" w:eastAsia="zh-CN"/>
        </w:rPr>
        <w:t>数据分析与可视化</w:t>
      </w:r>
    </w:p>
    <w:p>
      <w:pPr>
        <w:spacing w:line="360" w:lineRule="auto"/>
        <w:ind w:left="1418" w:leftChars="675" w:firstLine="646" w:firstLineChars="201"/>
        <w:rPr>
          <w:rFonts w:hint="default" w:ascii="宋体" w:hAnsi="宋体" w:eastAsia="宋体" w:cs="仿宋"/>
          <w:b/>
          <w:bCs/>
          <w:sz w:val="32"/>
          <w:szCs w:val="32"/>
          <w:lang w:val="en-US" w:eastAsia="zh-CN"/>
        </w:rPr>
      </w:pPr>
      <w:r>
        <w:rPr>
          <w:rFonts w:hint="eastAsia" w:ascii="宋体" w:hAnsi="宋体" w:eastAsia="宋体" w:cs="仿宋"/>
          <w:b/>
          <w:bCs/>
          <w:sz w:val="32"/>
          <w:szCs w:val="32"/>
        </w:rPr>
        <w:t>参赛课时：1</w:t>
      </w:r>
      <w:r>
        <w:rPr>
          <w:rFonts w:hint="eastAsia" w:ascii="宋体" w:hAnsi="宋体" w:cs="仿宋"/>
          <w:b/>
          <w:bCs/>
          <w:sz w:val="32"/>
          <w:szCs w:val="32"/>
          <w:lang w:val="en-US" w:eastAsia="zh-CN"/>
        </w:rPr>
        <w:t>6学时</w:t>
      </w:r>
    </w:p>
    <w:p>
      <w:pPr>
        <w:spacing w:line="360" w:lineRule="auto"/>
        <w:ind w:left="1418" w:leftChars="675" w:firstLine="646" w:firstLineChars="201"/>
        <w:rPr>
          <w:rFonts w:hint="eastAsia" w:ascii="宋体" w:hAnsi="宋体" w:eastAsia="宋体" w:cs="仿宋"/>
          <w:b/>
          <w:bCs/>
          <w:sz w:val="32"/>
          <w:szCs w:val="32"/>
        </w:rPr>
      </w:pPr>
    </w:p>
    <w:p>
      <w:pPr>
        <w:pStyle w:val="9"/>
        <w:tabs>
          <w:tab w:val="left" w:pos="6641"/>
        </w:tabs>
        <w:jc w:val="center"/>
        <w:rPr>
          <w:rFonts w:hint="eastAsia" w:ascii="宋体" w:hAnsi="宋体" w:eastAsia="宋体" w:cs="宋体"/>
          <w:b/>
          <w:sz w:val="36"/>
          <w:szCs w:val="36"/>
        </w:rPr>
      </w:pPr>
    </w:p>
    <w:p>
      <w:pPr>
        <w:pStyle w:val="9"/>
        <w:tabs>
          <w:tab w:val="left" w:pos="6641"/>
        </w:tabs>
        <w:jc w:val="center"/>
        <w:rPr>
          <w:rFonts w:hint="eastAsia" w:ascii="宋体" w:hAnsi="宋体" w:eastAsia="宋体" w:cs="宋体"/>
          <w:b/>
          <w:sz w:val="36"/>
          <w:szCs w:val="36"/>
        </w:rPr>
      </w:pPr>
    </w:p>
    <w:p>
      <w:pPr>
        <w:pStyle w:val="9"/>
        <w:tabs>
          <w:tab w:val="left" w:pos="6641"/>
        </w:tabs>
        <w:jc w:val="center"/>
        <w:rPr>
          <w:rFonts w:hint="eastAsia" w:ascii="宋体" w:hAnsi="宋体" w:eastAsia="宋体" w:cs="宋体"/>
          <w:b/>
          <w:sz w:val="36"/>
          <w:szCs w:val="36"/>
        </w:rPr>
      </w:pPr>
      <w:r>
        <w:rPr>
          <w:rFonts w:hint="eastAsia" w:ascii="宋体" w:hAnsi="宋体" w:eastAsia="宋体" w:cs="宋体"/>
          <w:b/>
          <w:sz w:val="36"/>
          <w:szCs w:val="36"/>
        </w:rPr>
        <w:t>目录</w:t>
      </w:r>
    </w:p>
    <w:p>
      <w:pPr>
        <w:pStyle w:val="9"/>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"1-3" \h \u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_Toc31947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一</w:t>
      </w:r>
      <w:r>
        <w:rPr>
          <w:rFonts w:hint="eastAsia" w:ascii="宋体" w:hAnsi="宋体" w:cs="宋体"/>
          <w:b/>
          <w:bCs/>
          <w:sz w:val="24"/>
          <w:szCs w:val="24"/>
          <w:lang w:eastAsia="zh-CN"/>
        </w:rPr>
        <w:t>、</w:t>
      </w:r>
      <w:r>
        <w:rPr>
          <w:rFonts w:hint="eastAsia" w:ascii="宋体" w:hAnsi="宋体" w:eastAsia="宋体" w:cs="宋体"/>
          <w:b/>
          <w:bCs/>
          <w:sz w:val="24"/>
          <w:szCs w:val="24"/>
        </w:rPr>
        <w:t>【专业名称及专业代码】</w:t>
      </w:r>
      <w:r>
        <w:rPr>
          <w:b/>
          <w:bCs/>
          <w:sz w:val="24"/>
          <w:szCs w:val="24"/>
        </w:rPr>
        <w:tab/>
      </w:r>
      <w:r>
        <w:rPr>
          <w:b/>
          <w:bCs/>
          <w:sz w:val="24"/>
          <w:szCs w:val="24"/>
        </w:rPr>
        <w:fldChar w:fldCharType="begin"/>
      </w:r>
      <w:r>
        <w:rPr>
          <w:b/>
          <w:bCs/>
          <w:sz w:val="24"/>
          <w:szCs w:val="24"/>
        </w:rPr>
        <w:instrText xml:space="preserve"> PAGEREF _Toc31947 \h </w:instrText>
      </w:r>
      <w:r>
        <w:rPr>
          <w:b/>
          <w:bCs/>
          <w:sz w:val="24"/>
          <w:szCs w:val="24"/>
        </w:rPr>
        <w:fldChar w:fldCharType="separate"/>
      </w:r>
      <w:r>
        <w:rPr>
          <w:b/>
          <w:bCs/>
          <w:sz w:val="24"/>
          <w:szCs w:val="24"/>
        </w:rPr>
        <w:t>4</w:t>
      </w:r>
      <w:r>
        <w:rPr>
          <w:b/>
          <w:bCs/>
          <w:sz w:val="24"/>
          <w:szCs w:val="24"/>
        </w:rPr>
        <w:fldChar w:fldCharType="end"/>
      </w:r>
      <w:r>
        <w:rPr>
          <w:rFonts w:hint="eastAsia" w:ascii="宋体" w:hAnsi="宋体" w:eastAsia="宋体" w:cs="宋体"/>
          <w:b/>
          <w:bCs/>
          <w:sz w:val="24"/>
          <w:szCs w:val="24"/>
        </w:rPr>
        <w:fldChar w:fldCharType="end"/>
      </w:r>
    </w:p>
    <w:p>
      <w:pPr>
        <w:pStyle w:val="9"/>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_Toc24778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二</w:t>
      </w:r>
      <w:r>
        <w:rPr>
          <w:rFonts w:hint="eastAsia" w:ascii="宋体" w:hAnsi="宋体" w:cs="宋体"/>
          <w:b/>
          <w:bCs/>
          <w:sz w:val="24"/>
          <w:szCs w:val="24"/>
          <w:lang w:eastAsia="zh-CN"/>
        </w:rPr>
        <w:t>、</w:t>
      </w:r>
      <w:r>
        <w:rPr>
          <w:rFonts w:hint="eastAsia" w:ascii="宋体" w:hAnsi="宋体" w:eastAsia="宋体" w:cs="宋体"/>
          <w:b/>
          <w:bCs/>
          <w:sz w:val="24"/>
          <w:szCs w:val="24"/>
        </w:rPr>
        <w:t>【入学要求】</w:t>
      </w:r>
      <w:r>
        <w:rPr>
          <w:b/>
          <w:bCs/>
          <w:sz w:val="24"/>
          <w:szCs w:val="24"/>
        </w:rPr>
        <w:tab/>
      </w:r>
      <w:r>
        <w:rPr>
          <w:b/>
          <w:bCs/>
          <w:sz w:val="24"/>
          <w:szCs w:val="24"/>
        </w:rPr>
        <w:fldChar w:fldCharType="begin"/>
      </w:r>
      <w:r>
        <w:rPr>
          <w:b/>
          <w:bCs/>
          <w:sz w:val="24"/>
          <w:szCs w:val="24"/>
        </w:rPr>
        <w:instrText xml:space="preserve"> PAGEREF _Toc24778 \h </w:instrText>
      </w:r>
      <w:r>
        <w:rPr>
          <w:b/>
          <w:bCs/>
          <w:sz w:val="24"/>
          <w:szCs w:val="24"/>
        </w:rPr>
        <w:fldChar w:fldCharType="separate"/>
      </w:r>
      <w:r>
        <w:rPr>
          <w:b/>
          <w:bCs/>
          <w:sz w:val="24"/>
          <w:szCs w:val="24"/>
        </w:rPr>
        <w:t>4</w:t>
      </w:r>
      <w:r>
        <w:rPr>
          <w:b/>
          <w:bCs/>
          <w:sz w:val="24"/>
          <w:szCs w:val="24"/>
        </w:rPr>
        <w:fldChar w:fldCharType="end"/>
      </w:r>
      <w:r>
        <w:rPr>
          <w:rFonts w:hint="eastAsia" w:ascii="宋体" w:hAnsi="宋体" w:eastAsia="宋体" w:cs="宋体"/>
          <w:b/>
          <w:bCs/>
          <w:sz w:val="24"/>
          <w:szCs w:val="24"/>
        </w:rPr>
        <w:fldChar w:fldCharType="end"/>
      </w:r>
    </w:p>
    <w:p>
      <w:pPr>
        <w:pStyle w:val="9"/>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_Toc17943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三</w:t>
      </w:r>
      <w:r>
        <w:rPr>
          <w:rFonts w:hint="eastAsia" w:ascii="宋体" w:hAnsi="宋体" w:cs="宋体"/>
          <w:b/>
          <w:bCs/>
          <w:sz w:val="24"/>
          <w:szCs w:val="24"/>
          <w:lang w:eastAsia="zh-CN"/>
        </w:rPr>
        <w:t>、</w:t>
      </w:r>
      <w:r>
        <w:rPr>
          <w:rFonts w:hint="eastAsia" w:ascii="宋体" w:hAnsi="宋体" w:eastAsia="宋体" w:cs="宋体"/>
          <w:b/>
          <w:bCs/>
          <w:sz w:val="24"/>
          <w:szCs w:val="24"/>
        </w:rPr>
        <w:t>【修业年限】</w:t>
      </w:r>
      <w:r>
        <w:rPr>
          <w:b/>
          <w:bCs/>
          <w:sz w:val="24"/>
          <w:szCs w:val="24"/>
        </w:rPr>
        <w:tab/>
      </w:r>
      <w:r>
        <w:rPr>
          <w:b/>
          <w:bCs/>
          <w:sz w:val="24"/>
          <w:szCs w:val="24"/>
        </w:rPr>
        <w:fldChar w:fldCharType="begin"/>
      </w:r>
      <w:r>
        <w:rPr>
          <w:b/>
          <w:bCs/>
          <w:sz w:val="24"/>
          <w:szCs w:val="24"/>
        </w:rPr>
        <w:instrText xml:space="preserve"> PAGEREF _Toc17943 \h </w:instrText>
      </w:r>
      <w:r>
        <w:rPr>
          <w:b/>
          <w:bCs/>
          <w:sz w:val="24"/>
          <w:szCs w:val="24"/>
        </w:rPr>
        <w:fldChar w:fldCharType="separate"/>
      </w:r>
      <w:r>
        <w:rPr>
          <w:b/>
          <w:bCs/>
          <w:sz w:val="24"/>
          <w:szCs w:val="24"/>
        </w:rPr>
        <w:t>4</w:t>
      </w:r>
      <w:r>
        <w:rPr>
          <w:b/>
          <w:bCs/>
          <w:sz w:val="24"/>
          <w:szCs w:val="24"/>
        </w:rPr>
        <w:fldChar w:fldCharType="end"/>
      </w:r>
      <w:r>
        <w:rPr>
          <w:rFonts w:hint="eastAsia" w:ascii="宋体" w:hAnsi="宋体" w:eastAsia="宋体" w:cs="宋体"/>
          <w:b/>
          <w:bCs/>
          <w:sz w:val="24"/>
          <w:szCs w:val="24"/>
        </w:rPr>
        <w:fldChar w:fldCharType="end"/>
      </w:r>
    </w:p>
    <w:p>
      <w:pPr>
        <w:pStyle w:val="9"/>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_Toc20677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四</w:t>
      </w:r>
      <w:r>
        <w:rPr>
          <w:rFonts w:hint="eastAsia" w:ascii="宋体" w:hAnsi="宋体" w:cs="宋体"/>
          <w:b/>
          <w:bCs/>
          <w:sz w:val="24"/>
          <w:szCs w:val="24"/>
          <w:lang w:eastAsia="zh-CN"/>
        </w:rPr>
        <w:t>、</w:t>
      </w:r>
      <w:r>
        <w:rPr>
          <w:rFonts w:hint="eastAsia" w:ascii="宋体" w:hAnsi="宋体" w:eastAsia="宋体" w:cs="宋体"/>
          <w:b/>
          <w:bCs/>
          <w:sz w:val="24"/>
          <w:szCs w:val="24"/>
        </w:rPr>
        <w:t>职业面向</w:t>
      </w:r>
      <w:r>
        <w:rPr>
          <w:b/>
          <w:bCs/>
          <w:sz w:val="24"/>
          <w:szCs w:val="24"/>
        </w:rPr>
        <w:tab/>
      </w:r>
      <w:r>
        <w:rPr>
          <w:b/>
          <w:bCs/>
          <w:sz w:val="24"/>
          <w:szCs w:val="24"/>
        </w:rPr>
        <w:fldChar w:fldCharType="begin"/>
      </w:r>
      <w:r>
        <w:rPr>
          <w:b/>
          <w:bCs/>
          <w:sz w:val="24"/>
          <w:szCs w:val="24"/>
        </w:rPr>
        <w:instrText xml:space="preserve"> PAGEREF _Toc20677 \h </w:instrText>
      </w:r>
      <w:r>
        <w:rPr>
          <w:b/>
          <w:bCs/>
          <w:sz w:val="24"/>
          <w:szCs w:val="24"/>
        </w:rPr>
        <w:fldChar w:fldCharType="separate"/>
      </w:r>
      <w:r>
        <w:rPr>
          <w:b/>
          <w:bCs/>
          <w:sz w:val="24"/>
          <w:szCs w:val="24"/>
        </w:rPr>
        <w:t>4</w:t>
      </w:r>
      <w:r>
        <w:rPr>
          <w:b/>
          <w:bCs/>
          <w:sz w:val="24"/>
          <w:szCs w:val="24"/>
        </w:rPr>
        <w:fldChar w:fldCharType="end"/>
      </w:r>
      <w:r>
        <w:rPr>
          <w:rFonts w:hint="eastAsia" w:ascii="宋体" w:hAnsi="宋体" w:eastAsia="宋体" w:cs="宋体"/>
          <w:b/>
          <w:bCs/>
          <w:sz w:val="24"/>
          <w:szCs w:val="24"/>
        </w:rPr>
        <w:fldChar w:fldCharType="end"/>
      </w:r>
    </w:p>
    <w:p>
      <w:pPr>
        <w:pStyle w:val="9"/>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_Toc30121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五</w:t>
      </w:r>
      <w:r>
        <w:rPr>
          <w:rFonts w:hint="eastAsia" w:ascii="宋体" w:hAnsi="宋体" w:cs="宋体"/>
          <w:b/>
          <w:bCs/>
          <w:sz w:val="24"/>
          <w:szCs w:val="24"/>
          <w:lang w:eastAsia="zh-CN"/>
        </w:rPr>
        <w:t>、</w:t>
      </w:r>
      <w:r>
        <w:rPr>
          <w:rFonts w:hint="eastAsia" w:ascii="宋体" w:hAnsi="宋体" w:eastAsia="宋体" w:cs="宋体"/>
          <w:b/>
          <w:bCs/>
          <w:sz w:val="24"/>
          <w:szCs w:val="24"/>
        </w:rPr>
        <w:t>【培养目标与培养规格】</w:t>
      </w:r>
      <w:r>
        <w:rPr>
          <w:b/>
          <w:bCs/>
          <w:sz w:val="24"/>
          <w:szCs w:val="24"/>
        </w:rPr>
        <w:tab/>
      </w:r>
      <w:r>
        <w:rPr>
          <w:b/>
          <w:bCs/>
          <w:sz w:val="24"/>
          <w:szCs w:val="24"/>
        </w:rPr>
        <w:fldChar w:fldCharType="begin"/>
      </w:r>
      <w:r>
        <w:rPr>
          <w:b/>
          <w:bCs/>
          <w:sz w:val="24"/>
          <w:szCs w:val="24"/>
        </w:rPr>
        <w:instrText xml:space="preserve"> PAGEREF _Toc30121 \h </w:instrText>
      </w:r>
      <w:r>
        <w:rPr>
          <w:b/>
          <w:bCs/>
          <w:sz w:val="24"/>
          <w:szCs w:val="24"/>
        </w:rPr>
        <w:fldChar w:fldCharType="separate"/>
      </w:r>
      <w:r>
        <w:rPr>
          <w:b/>
          <w:bCs/>
          <w:sz w:val="24"/>
          <w:szCs w:val="24"/>
        </w:rPr>
        <w:t>5</w:t>
      </w:r>
      <w:r>
        <w:rPr>
          <w:b/>
          <w:bCs/>
          <w:sz w:val="24"/>
          <w:szCs w:val="24"/>
        </w:rPr>
        <w:fldChar w:fldCharType="end"/>
      </w:r>
      <w:r>
        <w:rPr>
          <w:rFonts w:hint="eastAsia" w:ascii="宋体" w:hAnsi="宋体" w:eastAsia="宋体" w:cs="宋体"/>
          <w:b/>
          <w:bCs/>
          <w:sz w:val="24"/>
          <w:szCs w:val="24"/>
        </w:rPr>
        <w:fldChar w:fldCharType="end"/>
      </w:r>
    </w:p>
    <w:p>
      <w:pPr>
        <w:pStyle w:val="11"/>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_Toc6687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（一）培养目标</w:t>
      </w:r>
      <w:r>
        <w:rPr>
          <w:b/>
          <w:bCs/>
          <w:sz w:val="24"/>
          <w:szCs w:val="24"/>
        </w:rPr>
        <w:tab/>
      </w:r>
      <w:r>
        <w:rPr>
          <w:b/>
          <w:bCs/>
          <w:sz w:val="24"/>
          <w:szCs w:val="24"/>
        </w:rPr>
        <w:fldChar w:fldCharType="begin"/>
      </w:r>
      <w:r>
        <w:rPr>
          <w:b/>
          <w:bCs/>
          <w:sz w:val="24"/>
          <w:szCs w:val="24"/>
        </w:rPr>
        <w:instrText xml:space="preserve"> PAGEREF _Toc6687 \h </w:instrText>
      </w:r>
      <w:r>
        <w:rPr>
          <w:b/>
          <w:bCs/>
          <w:sz w:val="24"/>
          <w:szCs w:val="24"/>
        </w:rPr>
        <w:fldChar w:fldCharType="separate"/>
      </w:r>
      <w:r>
        <w:rPr>
          <w:b/>
          <w:bCs/>
          <w:sz w:val="24"/>
          <w:szCs w:val="24"/>
        </w:rPr>
        <w:t>5</w:t>
      </w:r>
      <w:r>
        <w:rPr>
          <w:b/>
          <w:bCs/>
          <w:sz w:val="24"/>
          <w:szCs w:val="24"/>
        </w:rPr>
        <w:fldChar w:fldCharType="end"/>
      </w:r>
      <w:r>
        <w:rPr>
          <w:rFonts w:hint="eastAsia" w:ascii="宋体" w:hAnsi="宋体" w:eastAsia="宋体" w:cs="宋体"/>
          <w:b/>
          <w:bCs/>
          <w:sz w:val="24"/>
          <w:szCs w:val="24"/>
        </w:rPr>
        <w:fldChar w:fldCharType="end"/>
      </w:r>
    </w:p>
    <w:p>
      <w:pPr>
        <w:pStyle w:val="11"/>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_Toc3468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（二）培养规格</w:t>
      </w:r>
      <w:r>
        <w:rPr>
          <w:b/>
          <w:bCs/>
          <w:sz w:val="24"/>
          <w:szCs w:val="24"/>
        </w:rPr>
        <w:tab/>
      </w:r>
      <w:r>
        <w:rPr>
          <w:b/>
          <w:bCs/>
          <w:sz w:val="24"/>
          <w:szCs w:val="24"/>
        </w:rPr>
        <w:fldChar w:fldCharType="begin"/>
      </w:r>
      <w:r>
        <w:rPr>
          <w:b/>
          <w:bCs/>
          <w:sz w:val="24"/>
          <w:szCs w:val="24"/>
        </w:rPr>
        <w:instrText xml:space="preserve"> PAGEREF _Toc3468 \h </w:instrText>
      </w:r>
      <w:r>
        <w:rPr>
          <w:b/>
          <w:bCs/>
          <w:sz w:val="24"/>
          <w:szCs w:val="24"/>
        </w:rPr>
        <w:fldChar w:fldCharType="separate"/>
      </w:r>
      <w:r>
        <w:rPr>
          <w:b/>
          <w:bCs/>
          <w:sz w:val="24"/>
          <w:szCs w:val="24"/>
        </w:rPr>
        <w:t>5</w:t>
      </w:r>
      <w:r>
        <w:rPr>
          <w:b/>
          <w:bCs/>
          <w:sz w:val="24"/>
          <w:szCs w:val="24"/>
        </w:rPr>
        <w:fldChar w:fldCharType="end"/>
      </w:r>
      <w:r>
        <w:rPr>
          <w:rFonts w:hint="eastAsia" w:ascii="宋体" w:hAnsi="宋体" w:eastAsia="宋体" w:cs="宋体"/>
          <w:b/>
          <w:bCs/>
          <w:sz w:val="24"/>
          <w:szCs w:val="24"/>
        </w:rPr>
        <w:fldChar w:fldCharType="end"/>
      </w:r>
    </w:p>
    <w:p>
      <w:pPr>
        <w:pStyle w:val="11"/>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_Toc586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（三）主要接续专业</w:t>
      </w:r>
      <w:r>
        <w:rPr>
          <w:b/>
          <w:bCs/>
          <w:sz w:val="24"/>
          <w:szCs w:val="24"/>
        </w:rPr>
        <w:tab/>
      </w:r>
      <w:r>
        <w:rPr>
          <w:b/>
          <w:bCs/>
          <w:sz w:val="24"/>
          <w:szCs w:val="24"/>
        </w:rPr>
        <w:fldChar w:fldCharType="begin"/>
      </w:r>
      <w:r>
        <w:rPr>
          <w:b/>
          <w:bCs/>
          <w:sz w:val="24"/>
          <w:szCs w:val="24"/>
        </w:rPr>
        <w:instrText xml:space="preserve"> PAGEREF _Toc586 \h </w:instrText>
      </w:r>
      <w:r>
        <w:rPr>
          <w:b/>
          <w:bCs/>
          <w:sz w:val="24"/>
          <w:szCs w:val="24"/>
        </w:rPr>
        <w:fldChar w:fldCharType="separate"/>
      </w:r>
      <w:r>
        <w:rPr>
          <w:b/>
          <w:bCs/>
          <w:sz w:val="24"/>
          <w:szCs w:val="24"/>
        </w:rPr>
        <w:t>6</w:t>
      </w:r>
      <w:r>
        <w:rPr>
          <w:b/>
          <w:bCs/>
          <w:sz w:val="24"/>
          <w:szCs w:val="24"/>
        </w:rPr>
        <w:fldChar w:fldCharType="end"/>
      </w:r>
      <w:r>
        <w:rPr>
          <w:rFonts w:hint="eastAsia" w:ascii="宋体" w:hAnsi="宋体" w:eastAsia="宋体" w:cs="宋体"/>
          <w:b/>
          <w:bCs/>
          <w:sz w:val="24"/>
          <w:szCs w:val="24"/>
        </w:rPr>
        <w:fldChar w:fldCharType="end"/>
      </w:r>
    </w:p>
    <w:p>
      <w:pPr>
        <w:pStyle w:val="9"/>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_Toc8876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highlight w:val="lightGray"/>
        </w:rPr>
        <w:t>六</w:t>
      </w:r>
      <w:r>
        <w:rPr>
          <w:rFonts w:hint="eastAsia" w:ascii="宋体" w:hAnsi="宋体" w:cs="宋体"/>
          <w:b/>
          <w:bCs/>
          <w:sz w:val="24"/>
          <w:szCs w:val="24"/>
          <w:highlight w:val="lightGray"/>
          <w:lang w:eastAsia="zh-CN"/>
        </w:rPr>
        <w:t>、</w:t>
      </w:r>
      <w:r>
        <w:rPr>
          <w:rFonts w:hint="eastAsia" w:ascii="宋体" w:hAnsi="宋体" w:eastAsia="宋体" w:cs="宋体"/>
          <w:b/>
          <w:bCs/>
          <w:sz w:val="24"/>
          <w:szCs w:val="24"/>
        </w:rPr>
        <w:t>【课程设置及要求】</w:t>
      </w:r>
      <w:r>
        <w:rPr>
          <w:b/>
          <w:bCs/>
          <w:sz w:val="24"/>
          <w:szCs w:val="24"/>
        </w:rPr>
        <w:tab/>
      </w:r>
      <w:r>
        <w:rPr>
          <w:b/>
          <w:bCs/>
          <w:sz w:val="24"/>
          <w:szCs w:val="24"/>
        </w:rPr>
        <w:fldChar w:fldCharType="begin"/>
      </w:r>
      <w:r>
        <w:rPr>
          <w:b/>
          <w:bCs/>
          <w:sz w:val="24"/>
          <w:szCs w:val="24"/>
        </w:rPr>
        <w:instrText xml:space="preserve"> PAGEREF _Toc8876 \h </w:instrText>
      </w:r>
      <w:r>
        <w:rPr>
          <w:b/>
          <w:bCs/>
          <w:sz w:val="24"/>
          <w:szCs w:val="24"/>
        </w:rPr>
        <w:fldChar w:fldCharType="separate"/>
      </w:r>
      <w:r>
        <w:rPr>
          <w:b/>
          <w:bCs/>
          <w:sz w:val="24"/>
          <w:szCs w:val="24"/>
        </w:rPr>
        <w:t>7</w:t>
      </w:r>
      <w:r>
        <w:rPr>
          <w:b/>
          <w:bCs/>
          <w:sz w:val="24"/>
          <w:szCs w:val="24"/>
        </w:rPr>
        <w:fldChar w:fldCharType="end"/>
      </w:r>
      <w:r>
        <w:rPr>
          <w:rFonts w:hint="eastAsia" w:ascii="宋体" w:hAnsi="宋体" w:eastAsia="宋体" w:cs="宋体"/>
          <w:b/>
          <w:bCs/>
          <w:sz w:val="24"/>
          <w:szCs w:val="24"/>
        </w:rPr>
        <w:fldChar w:fldCharType="end"/>
      </w:r>
    </w:p>
    <w:p>
      <w:pPr>
        <w:pStyle w:val="11"/>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_Toc17063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（一）公共基础课</w:t>
      </w:r>
      <w:r>
        <w:rPr>
          <w:b/>
          <w:bCs/>
          <w:sz w:val="24"/>
          <w:szCs w:val="24"/>
        </w:rPr>
        <w:tab/>
      </w:r>
      <w:r>
        <w:rPr>
          <w:b/>
          <w:bCs/>
          <w:sz w:val="24"/>
          <w:szCs w:val="24"/>
        </w:rPr>
        <w:fldChar w:fldCharType="begin"/>
      </w:r>
      <w:r>
        <w:rPr>
          <w:b/>
          <w:bCs/>
          <w:sz w:val="24"/>
          <w:szCs w:val="24"/>
        </w:rPr>
        <w:instrText xml:space="preserve"> PAGEREF _Toc17063 \h </w:instrText>
      </w:r>
      <w:r>
        <w:rPr>
          <w:b/>
          <w:bCs/>
          <w:sz w:val="24"/>
          <w:szCs w:val="24"/>
        </w:rPr>
        <w:fldChar w:fldCharType="separate"/>
      </w:r>
      <w:r>
        <w:rPr>
          <w:b/>
          <w:bCs/>
          <w:sz w:val="24"/>
          <w:szCs w:val="24"/>
        </w:rPr>
        <w:t>7</w:t>
      </w:r>
      <w:r>
        <w:rPr>
          <w:b/>
          <w:bCs/>
          <w:sz w:val="24"/>
          <w:szCs w:val="24"/>
        </w:rPr>
        <w:fldChar w:fldCharType="end"/>
      </w:r>
      <w:r>
        <w:rPr>
          <w:rFonts w:hint="eastAsia" w:ascii="宋体" w:hAnsi="宋体" w:eastAsia="宋体" w:cs="宋体"/>
          <w:b/>
          <w:bCs/>
          <w:sz w:val="24"/>
          <w:szCs w:val="24"/>
        </w:rPr>
        <w:fldChar w:fldCharType="end"/>
      </w:r>
    </w:p>
    <w:p>
      <w:pPr>
        <w:pStyle w:val="11"/>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_Toc10372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（二）专业技能课</w:t>
      </w:r>
      <w:r>
        <w:rPr>
          <w:b/>
          <w:bCs/>
          <w:sz w:val="24"/>
          <w:szCs w:val="24"/>
        </w:rPr>
        <w:tab/>
      </w:r>
      <w:r>
        <w:rPr>
          <w:b/>
          <w:bCs/>
          <w:sz w:val="24"/>
          <w:szCs w:val="24"/>
        </w:rPr>
        <w:fldChar w:fldCharType="begin"/>
      </w:r>
      <w:r>
        <w:rPr>
          <w:b/>
          <w:bCs/>
          <w:sz w:val="24"/>
          <w:szCs w:val="24"/>
        </w:rPr>
        <w:instrText xml:space="preserve"> PAGEREF _Toc10372 \h </w:instrText>
      </w:r>
      <w:r>
        <w:rPr>
          <w:b/>
          <w:bCs/>
          <w:sz w:val="24"/>
          <w:szCs w:val="24"/>
        </w:rPr>
        <w:fldChar w:fldCharType="separate"/>
      </w:r>
      <w:r>
        <w:rPr>
          <w:b/>
          <w:bCs/>
          <w:sz w:val="24"/>
          <w:szCs w:val="24"/>
        </w:rPr>
        <w:t>8</w:t>
      </w:r>
      <w:r>
        <w:rPr>
          <w:b/>
          <w:bCs/>
          <w:sz w:val="24"/>
          <w:szCs w:val="24"/>
        </w:rPr>
        <w:fldChar w:fldCharType="end"/>
      </w:r>
      <w:r>
        <w:rPr>
          <w:rFonts w:hint="eastAsia" w:ascii="宋体" w:hAnsi="宋体" w:eastAsia="宋体" w:cs="宋体"/>
          <w:b/>
          <w:bCs/>
          <w:sz w:val="24"/>
          <w:szCs w:val="24"/>
        </w:rPr>
        <w:fldChar w:fldCharType="end"/>
      </w:r>
    </w:p>
    <w:p>
      <w:pPr>
        <w:pStyle w:val="9"/>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_Toc2545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七</w:t>
      </w:r>
      <w:r>
        <w:rPr>
          <w:rFonts w:hint="eastAsia" w:ascii="宋体" w:hAnsi="宋体" w:cs="宋体"/>
          <w:b/>
          <w:bCs/>
          <w:sz w:val="24"/>
          <w:szCs w:val="24"/>
          <w:lang w:eastAsia="zh-CN"/>
        </w:rPr>
        <w:t>、</w:t>
      </w:r>
      <w:r>
        <w:rPr>
          <w:rFonts w:hint="eastAsia" w:ascii="宋体" w:hAnsi="宋体" w:eastAsia="宋体" w:cs="宋体"/>
          <w:b/>
          <w:bCs/>
          <w:sz w:val="24"/>
          <w:szCs w:val="24"/>
        </w:rPr>
        <w:t>【学时安排】</w:t>
      </w:r>
      <w:r>
        <w:rPr>
          <w:b/>
          <w:bCs/>
          <w:sz w:val="24"/>
          <w:szCs w:val="24"/>
        </w:rPr>
        <w:tab/>
      </w:r>
      <w:r>
        <w:rPr>
          <w:b/>
          <w:bCs/>
          <w:sz w:val="24"/>
          <w:szCs w:val="24"/>
        </w:rPr>
        <w:fldChar w:fldCharType="begin"/>
      </w:r>
      <w:r>
        <w:rPr>
          <w:b/>
          <w:bCs/>
          <w:sz w:val="24"/>
          <w:szCs w:val="24"/>
        </w:rPr>
        <w:instrText xml:space="preserve"> PAGEREF _Toc2545 \h </w:instrText>
      </w:r>
      <w:r>
        <w:rPr>
          <w:b/>
          <w:bCs/>
          <w:sz w:val="24"/>
          <w:szCs w:val="24"/>
        </w:rPr>
        <w:fldChar w:fldCharType="separate"/>
      </w:r>
      <w:r>
        <w:rPr>
          <w:b/>
          <w:bCs/>
          <w:sz w:val="24"/>
          <w:szCs w:val="24"/>
        </w:rPr>
        <w:t>11</w:t>
      </w:r>
      <w:r>
        <w:rPr>
          <w:b/>
          <w:bCs/>
          <w:sz w:val="24"/>
          <w:szCs w:val="24"/>
        </w:rPr>
        <w:fldChar w:fldCharType="end"/>
      </w:r>
      <w:r>
        <w:rPr>
          <w:rFonts w:hint="eastAsia" w:ascii="宋体" w:hAnsi="宋体" w:eastAsia="宋体" w:cs="宋体"/>
          <w:b/>
          <w:bCs/>
          <w:sz w:val="24"/>
          <w:szCs w:val="24"/>
        </w:rPr>
        <w:fldChar w:fldCharType="end"/>
      </w:r>
    </w:p>
    <w:p>
      <w:pPr>
        <w:pStyle w:val="11"/>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_Toc16203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（一）教学要求</w:t>
      </w:r>
      <w:r>
        <w:rPr>
          <w:b/>
          <w:bCs/>
          <w:sz w:val="24"/>
          <w:szCs w:val="24"/>
        </w:rPr>
        <w:tab/>
      </w:r>
      <w:r>
        <w:rPr>
          <w:b/>
          <w:bCs/>
          <w:sz w:val="24"/>
          <w:szCs w:val="24"/>
        </w:rPr>
        <w:fldChar w:fldCharType="begin"/>
      </w:r>
      <w:r>
        <w:rPr>
          <w:b/>
          <w:bCs/>
          <w:sz w:val="24"/>
          <w:szCs w:val="24"/>
        </w:rPr>
        <w:instrText xml:space="preserve"> PAGEREF _Toc16203 \h </w:instrText>
      </w:r>
      <w:r>
        <w:rPr>
          <w:b/>
          <w:bCs/>
          <w:sz w:val="24"/>
          <w:szCs w:val="24"/>
        </w:rPr>
        <w:fldChar w:fldCharType="separate"/>
      </w:r>
      <w:r>
        <w:rPr>
          <w:b/>
          <w:bCs/>
          <w:sz w:val="24"/>
          <w:szCs w:val="24"/>
        </w:rPr>
        <w:t>12</w:t>
      </w:r>
      <w:r>
        <w:rPr>
          <w:b/>
          <w:bCs/>
          <w:sz w:val="24"/>
          <w:szCs w:val="24"/>
        </w:rPr>
        <w:fldChar w:fldCharType="end"/>
      </w:r>
      <w:r>
        <w:rPr>
          <w:rFonts w:hint="eastAsia" w:ascii="宋体" w:hAnsi="宋体" w:eastAsia="宋体" w:cs="宋体"/>
          <w:b/>
          <w:bCs/>
          <w:sz w:val="24"/>
          <w:szCs w:val="24"/>
        </w:rPr>
        <w:fldChar w:fldCharType="end"/>
      </w:r>
    </w:p>
    <w:p>
      <w:pPr>
        <w:pStyle w:val="11"/>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_Toc6730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（二） 教学管理</w:t>
      </w:r>
      <w:r>
        <w:rPr>
          <w:b/>
          <w:bCs/>
          <w:sz w:val="24"/>
          <w:szCs w:val="24"/>
        </w:rPr>
        <w:tab/>
      </w:r>
      <w:r>
        <w:rPr>
          <w:b/>
          <w:bCs/>
          <w:sz w:val="24"/>
          <w:szCs w:val="24"/>
        </w:rPr>
        <w:fldChar w:fldCharType="begin"/>
      </w:r>
      <w:r>
        <w:rPr>
          <w:b/>
          <w:bCs/>
          <w:sz w:val="24"/>
          <w:szCs w:val="24"/>
        </w:rPr>
        <w:instrText xml:space="preserve"> PAGEREF _Toc6730 \h </w:instrText>
      </w:r>
      <w:r>
        <w:rPr>
          <w:b/>
          <w:bCs/>
          <w:sz w:val="24"/>
          <w:szCs w:val="24"/>
        </w:rPr>
        <w:fldChar w:fldCharType="separate"/>
      </w:r>
      <w:r>
        <w:rPr>
          <w:b/>
          <w:bCs/>
          <w:sz w:val="24"/>
          <w:szCs w:val="24"/>
        </w:rPr>
        <w:t>12</w:t>
      </w:r>
      <w:r>
        <w:rPr>
          <w:b/>
          <w:bCs/>
          <w:sz w:val="24"/>
          <w:szCs w:val="24"/>
        </w:rPr>
        <w:fldChar w:fldCharType="end"/>
      </w:r>
      <w:r>
        <w:rPr>
          <w:rFonts w:hint="eastAsia" w:ascii="宋体" w:hAnsi="宋体" w:eastAsia="宋体" w:cs="宋体"/>
          <w:b/>
          <w:bCs/>
          <w:sz w:val="24"/>
          <w:szCs w:val="24"/>
        </w:rPr>
        <w:fldChar w:fldCharType="end"/>
      </w:r>
    </w:p>
    <w:p>
      <w:pPr>
        <w:pStyle w:val="11"/>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_Toc16473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（三）支持信息化教学方面的基本要求</w:t>
      </w:r>
      <w:r>
        <w:rPr>
          <w:b/>
          <w:bCs/>
          <w:sz w:val="24"/>
          <w:szCs w:val="24"/>
        </w:rPr>
        <w:tab/>
      </w:r>
      <w:r>
        <w:rPr>
          <w:b/>
          <w:bCs/>
          <w:sz w:val="24"/>
          <w:szCs w:val="24"/>
        </w:rPr>
        <w:fldChar w:fldCharType="begin"/>
      </w:r>
      <w:r>
        <w:rPr>
          <w:b/>
          <w:bCs/>
          <w:sz w:val="24"/>
          <w:szCs w:val="24"/>
        </w:rPr>
        <w:instrText xml:space="preserve"> PAGEREF _Toc16473 \h </w:instrText>
      </w:r>
      <w:r>
        <w:rPr>
          <w:b/>
          <w:bCs/>
          <w:sz w:val="24"/>
          <w:szCs w:val="24"/>
        </w:rPr>
        <w:fldChar w:fldCharType="separate"/>
      </w:r>
      <w:r>
        <w:rPr>
          <w:b/>
          <w:bCs/>
          <w:sz w:val="24"/>
          <w:szCs w:val="24"/>
        </w:rPr>
        <w:t>12</w:t>
      </w:r>
      <w:r>
        <w:rPr>
          <w:b/>
          <w:bCs/>
          <w:sz w:val="24"/>
          <w:szCs w:val="24"/>
        </w:rPr>
        <w:fldChar w:fldCharType="end"/>
      </w:r>
      <w:r>
        <w:rPr>
          <w:rFonts w:hint="eastAsia" w:ascii="宋体" w:hAnsi="宋体" w:eastAsia="宋体" w:cs="宋体"/>
          <w:b/>
          <w:bCs/>
          <w:sz w:val="24"/>
          <w:szCs w:val="24"/>
        </w:rPr>
        <w:fldChar w:fldCharType="end"/>
      </w:r>
    </w:p>
    <w:p>
      <w:pPr>
        <w:pStyle w:val="9"/>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_Toc28794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八</w:t>
      </w:r>
      <w:r>
        <w:rPr>
          <w:rFonts w:hint="eastAsia" w:ascii="宋体" w:hAnsi="宋体" w:cs="宋体"/>
          <w:b/>
          <w:bCs/>
          <w:sz w:val="24"/>
          <w:szCs w:val="24"/>
          <w:lang w:eastAsia="zh-CN"/>
        </w:rPr>
        <w:t>、</w:t>
      </w:r>
      <w:r>
        <w:rPr>
          <w:rFonts w:hint="eastAsia" w:ascii="宋体" w:hAnsi="宋体" w:eastAsia="宋体" w:cs="宋体"/>
          <w:b/>
          <w:bCs/>
          <w:sz w:val="24"/>
          <w:szCs w:val="24"/>
        </w:rPr>
        <w:t>【教学进程总体安排】</w:t>
      </w:r>
      <w:r>
        <w:rPr>
          <w:b/>
          <w:bCs/>
          <w:sz w:val="24"/>
          <w:szCs w:val="24"/>
        </w:rPr>
        <w:tab/>
      </w:r>
      <w:r>
        <w:rPr>
          <w:b/>
          <w:bCs/>
          <w:sz w:val="24"/>
          <w:szCs w:val="24"/>
        </w:rPr>
        <w:fldChar w:fldCharType="begin"/>
      </w:r>
      <w:r>
        <w:rPr>
          <w:b/>
          <w:bCs/>
          <w:sz w:val="24"/>
          <w:szCs w:val="24"/>
        </w:rPr>
        <w:instrText xml:space="preserve"> PAGEREF _Toc28794 \h </w:instrText>
      </w:r>
      <w:r>
        <w:rPr>
          <w:b/>
          <w:bCs/>
          <w:sz w:val="24"/>
          <w:szCs w:val="24"/>
        </w:rPr>
        <w:fldChar w:fldCharType="separate"/>
      </w:r>
      <w:r>
        <w:rPr>
          <w:b/>
          <w:bCs/>
          <w:sz w:val="24"/>
          <w:szCs w:val="24"/>
        </w:rPr>
        <w:t>12</w:t>
      </w:r>
      <w:r>
        <w:rPr>
          <w:b/>
          <w:bCs/>
          <w:sz w:val="24"/>
          <w:szCs w:val="24"/>
        </w:rPr>
        <w:fldChar w:fldCharType="end"/>
      </w:r>
      <w:r>
        <w:rPr>
          <w:rFonts w:hint="eastAsia" w:ascii="宋体" w:hAnsi="宋体" w:eastAsia="宋体" w:cs="宋体"/>
          <w:b/>
          <w:bCs/>
          <w:sz w:val="24"/>
          <w:szCs w:val="24"/>
        </w:rPr>
        <w:fldChar w:fldCharType="end"/>
      </w:r>
    </w:p>
    <w:p>
      <w:pPr>
        <w:pStyle w:val="9"/>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_Toc25306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九</w:t>
      </w:r>
      <w:r>
        <w:rPr>
          <w:rFonts w:hint="eastAsia" w:ascii="宋体" w:hAnsi="宋体" w:cs="宋体"/>
          <w:b/>
          <w:bCs/>
          <w:sz w:val="24"/>
          <w:szCs w:val="24"/>
          <w:lang w:eastAsia="zh-CN"/>
        </w:rPr>
        <w:t>、</w:t>
      </w:r>
      <w:r>
        <w:rPr>
          <w:rFonts w:hint="eastAsia" w:ascii="宋体" w:hAnsi="宋体" w:eastAsia="宋体" w:cs="宋体"/>
          <w:b/>
          <w:bCs/>
          <w:sz w:val="24"/>
          <w:szCs w:val="24"/>
        </w:rPr>
        <w:t>【实施保障】</w:t>
      </w:r>
      <w:r>
        <w:rPr>
          <w:b/>
          <w:bCs/>
          <w:sz w:val="24"/>
          <w:szCs w:val="24"/>
        </w:rPr>
        <w:tab/>
      </w:r>
      <w:r>
        <w:rPr>
          <w:b/>
          <w:bCs/>
          <w:sz w:val="24"/>
          <w:szCs w:val="24"/>
        </w:rPr>
        <w:fldChar w:fldCharType="begin"/>
      </w:r>
      <w:r>
        <w:rPr>
          <w:b/>
          <w:bCs/>
          <w:sz w:val="24"/>
          <w:szCs w:val="24"/>
        </w:rPr>
        <w:instrText xml:space="preserve"> PAGEREF _Toc25306 \h </w:instrText>
      </w:r>
      <w:r>
        <w:rPr>
          <w:b/>
          <w:bCs/>
          <w:sz w:val="24"/>
          <w:szCs w:val="24"/>
        </w:rPr>
        <w:fldChar w:fldCharType="separate"/>
      </w:r>
      <w:r>
        <w:rPr>
          <w:b/>
          <w:bCs/>
          <w:sz w:val="24"/>
          <w:szCs w:val="24"/>
        </w:rPr>
        <w:t>14</w:t>
      </w:r>
      <w:r>
        <w:rPr>
          <w:b/>
          <w:bCs/>
          <w:sz w:val="24"/>
          <w:szCs w:val="24"/>
        </w:rPr>
        <w:fldChar w:fldCharType="end"/>
      </w:r>
      <w:r>
        <w:rPr>
          <w:rFonts w:hint="eastAsia" w:ascii="宋体" w:hAnsi="宋体" w:eastAsia="宋体" w:cs="宋体"/>
          <w:b/>
          <w:bCs/>
          <w:sz w:val="24"/>
          <w:szCs w:val="24"/>
        </w:rPr>
        <w:fldChar w:fldCharType="end"/>
      </w:r>
    </w:p>
    <w:p>
      <w:pPr>
        <w:pStyle w:val="11"/>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_Toc1632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（一）师资队伍</w:t>
      </w:r>
      <w:r>
        <w:rPr>
          <w:b/>
          <w:bCs/>
          <w:sz w:val="24"/>
          <w:szCs w:val="24"/>
        </w:rPr>
        <w:tab/>
      </w:r>
      <w:r>
        <w:rPr>
          <w:b/>
          <w:bCs/>
          <w:sz w:val="24"/>
          <w:szCs w:val="24"/>
        </w:rPr>
        <w:fldChar w:fldCharType="begin"/>
      </w:r>
      <w:r>
        <w:rPr>
          <w:b/>
          <w:bCs/>
          <w:sz w:val="24"/>
          <w:szCs w:val="24"/>
        </w:rPr>
        <w:instrText xml:space="preserve"> PAGEREF _Toc1632 \h </w:instrText>
      </w:r>
      <w:r>
        <w:rPr>
          <w:b/>
          <w:bCs/>
          <w:sz w:val="24"/>
          <w:szCs w:val="24"/>
        </w:rPr>
        <w:fldChar w:fldCharType="separate"/>
      </w:r>
      <w:r>
        <w:rPr>
          <w:b/>
          <w:bCs/>
          <w:sz w:val="24"/>
          <w:szCs w:val="24"/>
        </w:rPr>
        <w:t>14</w:t>
      </w:r>
      <w:r>
        <w:rPr>
          <w:b/>
          <w:bCs/>
          <w:sz w:val="24"/>
          <w:szCs w:val="24"/>
        </w:rPr>
        <w:fldChar w:fldCharType="end"/>
      </w:r>
      <w:r>
        <w:rPr>
          <w:rFonts w:hint="eastAsia" w:ascii="宋体" w:hAnsi="宋体" w:eastAsia="宋体" w:cs="宋体"/>
          <w:b/>
          <w:bCs/>
          <w:sz w:val="24"/>
          <w:szCs w:val="24"/>
        </w:rPr>
        <w:fldChar w:fldCharType="end"/>
      </w:r>
    </w:p>
    <w:p>
      <w:pPr>
        <w:pStyle w:val="11"/>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_Toc25362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（二）教学设施</w:t>
      </w:r>
      <w:r>
        <w:rPr>
          <w:b/>
          <w:bCs/>
          <w:sz w:val="24"/>
          <w:szCs w:val="24"/>
        </w:rPr>
        <w:tab/>
      </w:r>
      <w:r>
        <w:rPr>
          <w:b/>
          <w:bCs/>
          <w:sz w:val="24"/>
          <w:szCs w:val="24"/>
        </w:rPr>
        <w:fldChar w:fldCharType="begin"/>
      </w:r>
      <w:r>
        <w:rPr>
          <w:b/>
          <w:bCs/>
          <w:sz w:val="24"/>
          <w:szCs w:val="24"/>
        </w:rPr>
        <w:instrText xml:space="preserve"> PAGEREF _Toc25362 \h </w:instrText>
      </w:r>
      <w:r>
        <w:rPr>
          <w:b/>
          <w:bCs/>
          <w:sz w:val="24"/>
          <w:szCs w:val="24"/>
        </w:rPr>
        <w:fldChar w:fldCharType="separate"/>
      </w:r>
      <w:r>
        <w:rPr>
          <w:b/>
          <w:bCs/>
          <w:sz w:val="24"/>
          <w:szCs w:val="24"/>
        </w:rPr>
        <w:t>14</w:t>
      </w:r>
      <w:r>
        <w:rPr>
          <w:b/>
          <w:bCs/>
          <w:sz w:val="24"/>
          <w:szCs w:val="24"/>
        </w:rPr>
        <w:fldChar w:fldCharType="end"/>
      </w:r>
      <w:r>
        <w:rPr>
          <w:rFonts w:hint="eastAsia" w:ascii="宋体" w:hAnsi="宋体" w:eastAsia="宋体" w:cs="宋体"/>
          <w:b/>
          <w:bCs/>
          <w:sz w:val="24"/>
          <w:szCs w:val="24"/>
        </w:rPr>
        <w:fldChar w:fldCharType="end"/>
      </w:r>
    </w:p>
    <w:p>
      <w:pPr>
        <w:pStyle w:val="11"/>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_Toc4512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）教学方法</w:t>
      </w:r>
      <w:r>
        <w:rPr>
          <w:b/>
          <w:bCs/>
          <w:sz w:val="24"/>
          <w:szCs w:val="24"/>
        </w:rPr>
        <w:tab/>
      </w:r>
      <w:r>
        <w:rPr>
          <w:b/>
          <w:bCs/>
          <w:sz w:val="24"/>
          <w:szCs w:val="24"/>
        </w:rPr>
        <w:fldChar w:fldCharType="begin"/>
      </w:r>
      <w:r>
        <w:rPr>
          <w:b/>
          <w:bCs/>
          <w:sz w:val="24"/>
          <w:szCs w:val="24"/>
        </w:rPr>
        <w:instrText xml:space="preserve"> PAGEREF _Toc4512 \h </w:instrText>
      </w:r>
      <w:r>
        <w:rPr>
          <w:b/>
          <w:bCs/>
          <w:sz w:val="24"/>
          <w:szCs w:val="24"/>
        </w:rPr>
        <w:fldChar w:fldCharType="separate"/>
      </w:r>
      <w:r>
        <w:rPr>
          <w:b/>
          <w:bCs/>
          <w:sz w:val="24"/>
          <w:szCs w:val="24"/>
        </w:rPr>
        <w:t>16</w:t>
      </w:r>
      <w:r>
        <w:rPr>
          <w:b/>
          <w:bCs/>
          <w:sz w:val="24"/>
          <w:szCs w:val="24"/>
        </w:rPr>
        <w:fldChar w:fldCharType="end"/>
      </w:r>
      <w:r>
        <w:rPr>
          <w:rFonts w:hint="eastAsia" w:ascii="宋体" w:hAnsi="宋体" w:eastAsia="宋体" w:cs="宋体"/>
          <w:b/>
          <w:bCs/>
          <w:sz w:val="24"/>
          <w:szCs w:val="24"/>
        </w:rPr>
        <w:fldChar w:fldCharType="end"/>
      </w:r>
    </w:p>
    <w:p>
      <w:pPr>
        <w:pStyle w:val="11"/>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_Toc10425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）教学评价</w:t>
      </w:r>
      <w:r>
        <w:rPr>
          <w:b/>
          <w:bCs/>
          <w:sz w:val="24"/>
          <w:szCs w:val="24"/>
        </w:rPr>
        <w:tab/>
      </w:r>
      <w:r>
        <w:rPr>
          <w:b/>
          <w:bCs/>
          <w:sz w:val="24"/>
          <w:szCs w:val="24"/>
        </w:rPr>
        <w:fldChar w:fldCharType="begin"/>
      </w:r>
      <w:r>
        <w:rPr>
          <w:b/>
          <w:bCs/>
          <w:sz w:val="24"/>
          <w:szCs w:val="24"/>
        </w:rPr>
        <w:instrText xml:space="preserve"> PAGEREF _Toc10425 \h </w:instrText>
      </w:r>
      <w:r>
        <w:rPr>
          <w:b/>
          <w:bCs/>
          <w:sz w:val="24"/>
          <w:szCs w:val="24"/>
        </w:rPr>
        <w:fldChar w:fldCharType="separate"/>
      </w:r>
      <w:r>
        <w:rPr>
          <w:b/>
          <w:bCs/>
          <w:sz w:val="24"/>
          <w:szCs w:val="24"/>
        </w:rPr>
        <w:t>16</w:t>
      </w:r>
      <w:r>
        <w:rPr>
          <w:b/>
          <w:bCs/>
          <w:sz w:val="24"/>
          <w:szCs w:val="24"/>
        </w:rPr>
        <w:fldChar w:fldCharType="end"/>
      </w:r>
      <w:r>
        <w:rPr>
          <w:rFonts w:hint="eastAsia" w:ascii="宋体" w:hAnsi="宋体" w:eastAsia="宋体" w:cs="宋体"/>
          <w:b/>
          <w:bCs/>
          <w:sz w:val="24"/>
          <w:szCs w:val="24"/>
        </w:rPr>
        <w:fldChar w:fldCharType="end"/>
      </w:r>
    </w:p>
    <w:p>
      <w:pPr>
        <w:pStyle w:val="11"/>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_Toc26902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）质量管理</w:t>
      </w:r>
      <w:r>
        <w:rPr>
          <w:b/>
          <w:bCs/>
          <w:sz w:val="24"/>
          <w:szCs w:val="24"/>
        </w:rPr>
        <w:tab/>
      </w:r>
      <w:r>
        <w:rPr>
          <w:b/>
          <w:bCs/>
          <w:sz w:val="24"/>
          <w:szCs w:val="24"/>
        </w:rPr>
        <w:fldChar w:fldCharType="begin"/>
      </w:r>
      <w:r>
        <w:rPr>
          <w:b/>
          <w:bCs/>
          <w:sz w:val="24"/>
          <w:szCs w:val="24"/>
        </w:rPr>
        <w:instrText xml:space="preserve"> PAGEREF _Toc26902 \h </w:instrText>
      </w:r>
      <w:r>
        <w:rPr>
          <w:b/>
          <w:bCs/>
          <w:sz w:val="24"/>
          <w:szCs w:val="24"/>
        </w:rPr>
        <w:fldChar w:fldCharType="separate"/>
      </w:r>
      <w:r>
        <w:rPr>
          <w:b/>
          <w:bCs/>
          <w:sz w:val="24"/>
          <w:szCs w:val="24"/>
        </w:rPr>
        <w:t>17</w:t>
      </w:r>
      <w:r>
        <w:rPr>
          <w:b/>
          <w:bCs/>
          <w:sz w:val="24"/>
          <w:szCs w:val="24"/>
        </w:rPr>
        <w:fldChar w:fldCharType="end"/>
      </w:r>
      <w:r>
        <w:rPr>
          <w:rFonts w:hint="eastAsia" w:ascii="宋体" w:hAnsi="宋体" w:eastAsia="宋体" w:cs="宋体"/>
          <w:b/>
          <w:bCs/>
          <w:sz w:val="24"/>
          <w:szCs w:val="24"/>
        </w:rPr>
        <w:fldChar w:fldCharType="end"/>
      </w:r>
    </w:p>
    <w:p>
      <w:pPr>
        <w:pStyle w:val="9"/>
        <w:tabs>
          <w:tab w:val="right" w:leader="dot" w:pos="8306"/>
        </w:tabs>
        <w:spacing w:line="360" w:lineRule="auto"/>
        <w:rPr>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_Toc3382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十、</w:t>
      </w:r>
      <w:r>
        <w:rPr>
          <w:rFonts w:hint="eastAsia" w:ascii="宋体" w:hAnsi="宋体" w:eastAsia="宋体" w:cs="宋体"/>
          <w:b/>
          <w:bCs/>
          <w:sz w:val="24"/>
          <w:szCs w:val="24"/>
          <w:lang w:eastAsia="zh-CN"/>
        </w:rPr>
        <w:t>【</w:t>
      </w:r>
      <w:r>
        <w:rPr>
          <w:rFonts w:hint="eastAsia" w:ascii="宋体" w:hAnsi="宋体" w:eastAsia="宋体" w:cs="宋体"/>
          <w:b/>
          <w:bCs/>
          <w:sz w:val="24"/>
          <w:szCs w:val="24"/>
        </w:rPr>
        <w:t>毕业要求</w:t>
      </w:r>
      <w:r>
        <w:rPr>
          <w:rFonts w:hint="eastAsia" w:ascii="宋体" w:hAnsi="宋体" w:eastAsia="宋体" w:cs="宋体"/>
          <w:b/>
          <w:bCs/>
          <w:sz w:val="24"/>
          <w:szCs w:val="24"/>
          <w:lang w:eastAsia="zh-CN"/>
        </w:rPr>
        <w:t>】</w:t>
      </w:r>
      <w:r>
        <w:rPr>
          <w:b/>
          <w:bCs/>
          <w:sz w:val="24"/>
          <w:szCs w:val="24"/>
        </w:rPr>
        <w:tab/>
      </w:r>
      <w:r>
        <w:rPr>
          <w:b/>
          <w:bCs/>
          <w:sz w:val="24"/>
          <w:szCs w:val="24"/>
        </w:rPr>
        <w:fldChar w:fldCharType="begin"/>
      </w:r>
      <w:r>
        <w:rPr>
          <w:b/>
          <w:bCs/>
          <w:sz w:val="24"/>
          <w:szCs w:val="24"/>
        </w:rPr>
        <w:instrText xml:space="preserve"> PAGEREF _Toc3382 \h </w:instrText>
      </w:r>
      <w:r>
        <w:rPr>
          <w:b/>
          <w:bCs/>
          <w:sz w:val="24"/>
          <w:szCs w:val="24"/>
        </w:rPr>
        <w:fldChar w:fldCharType="separate"/>
      </w:r>
      <w:r>
        <w:rPr>
          <w:b/>
          <w:bCs/>
          <w:sz w:val="24"/>
          <w:szCs w:val="24"/>
        </w:rPr>
        <w:t>18</w:t>
      </w:r>
      <w:r>
        <w:rPr>
          <w:b/>
          <w:bCs/>
          <w:sz w:val="24"/>
          <w:szCs w:val="24"/>
        </w:rPr>
        <w:fldChar w:fldCharType="end"/>
      </w:r>
      <w:r>
        <w:rPr>
          <w:rFonts w:hint="eastAsia" w:ascii="宋体" w:hAnsi="宋体" w:eastAsia="宋体" w:cs="宋体"/>
          <w:b/>
          <w:bCs/>
          <w:sz w:val="24"/>
          <w:szCs w:val="24"/>
        </w:rPr>
        <w:fldChar w:fldCharType="end"/>
      </w:r>
    </w:p>
    <w:p>
      <w:pPr>
        <w:adjustRightInd w:val="0"/>
        <w:snapToGrid w:val="0"/>
        <w:spacing w:line="360" w:lineRule="auto"/>
        <w:jc w:val="both"/>
        <w:rPr>
          <w:rFonts w:hint="eastAsia" w:ascii="宋体" w:hAnsi="宋体" w:eastAsia="宋体" w:cs="宋体"/>
          <w:b/>
          <w:bCs/>
          <w:sz w:val="24"/>
          <w:szCs w:val="24"/>
        </w:rPr>
      </w:pPr>
    </w:p>
    <w:p>
      <w:pPr>
        <w:adjustRightInd w:val="0"/>
        <w:snapToGrid w:val="0"/>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fldChar w:fldCharType="end"/>
      </w:r>
      <w:bookmarkStart w:id="0" w:name="_Toc3715"/>
      <w:bookmarkStart w:id="1" w:name="_Toc17733"/>
      <w:bookmarkStart w:id="2" w:name="_Toc12687"/>
      <w:bookmarkStart w:id="3" w:name="_Toc14289"/>
      <w:bookmarkStart w:id="4" w:name="_Toc7780"/>
    </w:p>
    <w:p>
      <w:pPr>
        <w:adjustRightInd w:val="0"/>
        <w:snapToGrid w:val="0"/>
        <w:spacing w:line="360" w:lineRule="auto"/>
        <w:jc w:val="center"/>
        <w:rPr>
          <w:rFonts w:hint="eastAsia" w:ascii="宋体" w:hAnsi="宋体" w:eastAsia="宋体" w:cs="宋体"/>
          <w:b/>
          <w:bCs/>
          <w:sz w:val="24"/>
          <w:szCs w:val="24"/>
        </w:rPr>
      </w:pPr>
    </w:p>
    <w:p>
      <w:pPr>
        <w:adjustRightInd w:val="0"/>
        <w:snapToGrid w:val="0"/>
        <w:spacing w:line="360" w:lineRule="auto"/>
        <w:jc w:val="center"/>
        <w:rPr>
          <w:rFonts w:hint="eastAsia" w:ascii="宋体" w:hAnsi="宋体" w:eastAsia="宋体" w:cs="宋体"/>
          <w:b/>
          <w:bCs/>
          <w:sz w:val="24"/>
          <w:szCs w:val="24"/>
        </w:rPr>
      </w:pPr>
    </w:p>
    <w:p>
      <w:pPr>
        <w:adjustRightInd w:val="0"/>
        <w:snapToGrid w:val="0"/>
        <w:spacing w:line="360" w:lineRule="auto"/>
        <w:jc w:val="center"/>
        <w:rPr>
          <w:rFonts w:hint="eastAsia" w:ascii="宋体" w:hAnsi="宋体" w:eastAsia="宋体" w:cs="宋体"/>
          <w:b/>
          <w:bCs/>
          <w:sz w:val="24"/>
          <w:szCs w:val="24"/>
        </w:rPr>
      </w:pPr>
    </w:p>
    <w:p>
      <w:pPr>
        <w:adjustRightInd w:val="0"/>
        <w:snapToGrid w:val="0"/>
        <w:spacing w:line="360" w:lineRule="auto"/>
        <w:ind w:firstLine="1968" w:firstLineChars="700"/>
        <w:jc w:val="both"/>
        <w:rPr>
          <w:rFonts w:hint="eastAsia" w:ascii="宋体" w:hAnsi="宋体" w:eastAsia="宋体" w:cs="宋体"/>
          <w:b/>
          <w:bCs/>
          <w:sz w:val="28"/>
          <w:szCs w:val="28"/>
        </w:rPr>
      </w:pPr>
      <w:r>
        <w:rPr>
          <w:rFonts w:hint="eastAsia" w:ascii="宋体" w:hAnsi="宋体" w:eastAsia="宋体" w:cs="宋体"/>
          <w:b/>
          <w:bCs/>
          <w:sz w:val="28"/>
          <w:szCs w:val="28"/>
        </w:rPr>
        <w:t>计算机应用专业人才培养方案</w:t>
      </w:r>
      <w:bookmarkEnd w:id="0"/>
      <w:bookmarkEnd w:id="1"/>
      <w:bookmarkEnd w:id="2"/>
      <w:bookmarkEnd w:id="3"/>
      <w:bookmarkEnd w:id="4"/>
    </w:p>
    <w:p>
      <w:pPr>
        <w:adjustRightInd w:val="0"/>
        <w:snapToGrid w:val="0"/>
        <w:spacing w:line="360" w:lineRule="auto"/>
        <w:rPr>
          <w:rFonts w:hint="eastAsia" w:ascii="宋体" w:hAnsi="宋体" w:eastAsia="宋体" w:cs="宋体"/>
          <w:b/>
          <w:bCs/>
          <w:sz w:val="24"/>
          <w:szCs w:val="24"/>
        </w:rPr>
      </w:pPr>
    </w:p>
    <w:p>
      <w:pPr>
        <w:adjustRightInd w:val="0"/>
        <w:snapToGrid w:val="0"/>
        <w:spacing w:line="360" w:lineRule="auto"/>
        <w:outlineLvl w:val="0"/>
        <w:rPr>
          <w:rFonts w:hint="eastAsia" w:ascii="宋体" w:hAnsi="宋体" w:eastAsia="宋体" w:cs="宋体"/>
          <w:b/>
          <w:bCs/>
          <w:sz w:val="24"/>
          <w:szCs w:val="24"/>
        </w:rPr>
      </w:pPr>
      <w:bookmarkStart w:id="5" w:name="_Toc1384"/>
      <w:bookmarkStart w:id="6" w:name="_Toc10244"/>
      <w:bookmarkStart w:id="7" w:name="_Toc25757"/>
      <w:bookmarkStart w:id="8" w:name="_Toc13730"/>
      <w:bookmarkStart w:id="9" w:name="_Toc30986"/>
      <w:bookmarkStart w:id="10" w:name="_Toc5741"/>
      <w:bookmarkStart w:id="11" w:name="_Toc31947"/>
      <w:r>
        <w:rPr>
          <w:rFonts w:hint="eastAsia" w:ascii="宋体" w:hAnsi="宋体" w:eastAsia="宋体" w:cs="宋体"/>
          <w:b/>
          <w:bCs/>
          <w:sz w:val="24"/>
          <w:szCs w:val="24"/>
        </w:rPr>
        <w:t>一</w:t>
      </w:r>
      <w:r>
        <w:rPr>
          <w:rFonts w:hint="eastAsia" w:ascii="宋体" w:hAnsi="宋体" w:cs="宋体"/>
          <w:b/>
          <w:bCs/>
          <w:sz w:val="24"/>
          <w:szCs w:val="24"/>
          <w:lang w:eastAsia="zh-CN"/>
        </w:rPr>
        <w:t>、</w:t>
      </w:r>
      <w:r>
        <w:rPr>
          <w:rFonts w:hint="eastAsia" w:ascii="宋体" w:hAnsi="宋体" w:eastAsia="宋体" w:cs="宋体"/>
          <w:b/>
          <w:bCs/>
          <w:sz w:val="24"/>
          <w:szCs w:val="24"/>
        </w:rPr>
        <w:t>【专业名称及专业代码】</w:t>
      </w:r>
      <w:bookmarkEnd w:id="5"/>
      <w:bookmarkEnd w:id="6"/>
      <w:bookmarkEnd w:id="7"/>
      <w:bookmarkEnd w:id="8"/>
      <w:bookmarkEnd w:id="9"/>
      <w:bookmarkEnd w:id="10"/>
      <w:bookmarkEnd w:id="11"/>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专业名称：计算机应用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专业代码：710201</w:t>
      </w:r>
    </w:p>
    <w:p>
      <w:pPr>
        <w:adjustRightInd w:val="0"/>
        <w:snapToGrid w:val="0"/>
        <w:spacing w:line="360" w:lineRule="auto"/>
        <w:outlineLvl w:val="0"/>
        <w:rPr>
          <w:rFonts w:hint="eastAsia" w:ascii="宋体" w:hAnsi="宋体" w:eastAsia="宋体" w:cs="宋体"/>
          <w:b/>
          <w:bCs/>
          <w:sz w:val="24"/>
          <w:szCs w:val="24"/>
        </w:rPr>
      </w:pPr>
      <w:bookmarkStart w:id="12" w:name="_Toc24778"/>
      <w:bookmarkStart w:id="13" w:name="_Toc19572"/>
      <w:bookmarkStart w:id="14" w:name="_Toc30943"/>
      <w:bookmarkStart w:id="15" w:name="_Toc16871"/>
      <w:bookmarkStart w:id="16" w:name="_Toc21266"/>
      <w:bookmarkStart w:id="17" w:name="_Toc29663"/>
      <w:bookmarkStart w:id="18" w:name="_Toc25735"/>
    </w:p>
    <w:p>
      <w:pPr>
        <w:adjustRightInd w:val="0"/>
        <w:snapToGrid w:val="0"/>
        <w:spacing w:line="360" w:lineRule="auto"/>
        <w:outlineLvl w:val="0"/>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cs="宋体"/>
          <w:b/>
          <w:bCs/>
          <w:sz w:val="24"/>
          <w:szCs w:val="24"/>
          <w:lang w:eastAsia="zh-CN"/>
        </w:rPr>
        <w:t>、</w:t>
      </w:r>
      <w:r>
        <w:rPr>
          <w:rFonts w:hint="eastAsia" w:ascii="宋体" w:hAnsi="宋体" w:eastAsia="宋体" w:cs="宋体"/>
          <w:b/>
          <w:bCs/>
          <w:sz w:val="24"/>
          <w:szCs w:val="24"/>
        </w:rPr>
        <w:t>【入学要求】</w:t>
      </w:r>
      <w:bookmarkEnd w:id="12"/>
      <w:bookmarkEnd w:id="13"/>
      <w:bookmarkEnd w:id="14"/>
      <w:bookmarkEnd w:id="15"/>
      <w:bookmarkEnd w:id="16"/>
      <w:bookmarkEnd w:id="17"/>
      <w:bookmarkEnd w:id="18"/>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具有初中毕业或相当于初中毕业文化程度</w:t>
      </w:r>
    </w:p>
    <w:p>
      <w:pPr>
        <w:adjustRightInd w:val="0"/>
        <w:snapToGrid w:val="0"/>
        <w:spacing w:line="360" w:lineRule="auto"/>
        <w:outlineLvl w:val="0"/>
        <w:rPr>
          <w:rFonts w:hint="eastAsia" w:ascii="宋体" w:hAnsi="宋体" w:eastAsia="宋体" w:cs="宋体"/>
          <w:b/>
          <w:bCs/>
          <w:sz w:val="24"/>
          <w:szCs w:val="24"/>
        </w:rPr>
      </w:pPr>
      <w:bookmarkStart w:id="19" w:name="_Toc17943"/>
      <w:bookmarkStart w:id="20" w:name="_Toc21517"/>
      <w:bookmarkStart w:id="21" w:name="_Toc12725"/>
      <w:bookmarkStart w:id="22" w:name="_Toc296"/>
      <w:bookmarkStart w:id="23" w:name="_Toc14776"/>
      <w:bookmarkStart w:id="24" w:name="_Toc8166"/>
      <w:bookmarkStart w:id="25" w:name="_Toc5719"/>
    </w:p>
    <w:p>
      <w:pPr>
        <w:adjustRightInd w:val="0"/>
        <w:snapToGrid w:val="0"/>
        <w:spacing w:line="360" w:lineRule="auto"/>
        <w:outlineLvl w:val="0"/>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cs="宋体"/>
          <w:b/>
          <w:bCs/>
          <w:sz w:val="24"/>
          <w:szCs w:val="24"/>
          <w:lang w:eastAsia="zh-CN"/>
        </w:rPr>
        <w:t>、</w:t>
      </w:r>
      <w:r>
        <w:rPr>
          <w:rFonts w:hint="eastAsia" w:ascii="宋体" w:hAnsi="宋体" w:eastAsia="宋体" w:cs="宋体"/>
          <w:b/>
          <w:bCs/>
          <w:sz w:val="24"/>
          <w:szCs w:val="24"/>
        </w:rPr>
        <w:t>【修业年限】</w:t>
      </w:r>
      <w:bookmarkEnd w:id="19"/>
      <w:bookmarkEnd w:id="20"/>
      <w:bookmarkEnd w:id="21"/>
      <w:bookmarkEnd w:id="22"/>
      <w:bookmarkEnd w:id="23"/>
      <w:bookmarkEnd w:id="24"/>
      <w:bookmarkEnd w:id="25"/>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中等职业学校学历教育修业三年</w:t>
      </w:r>
    </w:p>
    <w:p>
      <w:pPr>
        <w:adjustRightInd w:val="0"/>
        <w:snapToGrid w:val="0"/>
        <w:spacing w:line="360" w:lineRule="auto"/>
        <w:outlineLvl w:val="0"/>
        <w:rPr>
          <w:rFonts w:hint="eastAsia" w:ascii="宋体" w:hAnsi="宋体" w:eastAsia="宋体" w:cs="宋体"/>
          <w:b/>
          <w:bCs/>
          <w:sz w:val="24"/>
          <w:szCs w:val="24"/>
        </w:rPr>
      </w:pPr>
      <w:bookmarkStart w:id="26" w:name="_Toc20677"/>
    </w:p>
    <w:p>
      <w:pPr>
        <w:adjustRightInd w:val="0"/>
        <w:snapToGrid w:val="0"/>
        <w:spacing w:line="360" w:lineRule="auto"/>
        <w:outlineLvl w:val="0"/>
        <w:rPr>
          <w:rFonts w:hint="eastAsia"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cs="宋体"/>
          <w:b/>
          <w:bCs/>
          <w:sz w:val="24"/>
          <w:szCs w:val="24"/>
          <w:lang w:eastAsia="zh-CN"/>
        </w:rPr>
        <w:t>、</w:t>
      </w:r>
      <w:r>
        <w:rPr>
          <w:rFonts w:hint="eastAsia" w:ascii="宋体" w:hAnsi="宋体" w:eastAsia="宋体" w:cs="宋体"/>
          <w:b/>
          <w:bCs/>
          <w:sz w:val="24"/>
          <w:szCs w:val="24"/>
        </w:rPr>
        <w:t>职业面向</w:t>
      </w:r>
      <w:bookmarkEnd w:id="26"/>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机关、企事业单位从事办公自动化技术、计算机专业排版、计算机信息管理、计算机设备与营销工作；计算机操作员、电子计算机（微机）装配调试员、计算机检验员、电视台传媒广告部、房地产和工业产品行业，装潢设计和婚纱影楼摄影摄像服务业、影视传媒公司、室内装璜公司、企划公司、图文设计公司，出版行业、电视台及企业宣传策划部门担任相关设计工作；电脑、移动网络设备、通讯电子设备、办公自动化设备和生产技术性工作、在维修部门和检验部门中，从事各种电子电器设备的修理和检验工作；计算机网络技术专业学生一般就业于专业的网络与弱电智能楼宇企业、各类企事业单位从事网站开发的软件公司，主要岗位：网络设计师、网络工程师、网络管理员等。</w:t>
      </w:r>
    </w:p>
    <w:tbl>
      <w:tblPr>
        <w:tblStyle w:val="13"/>
        <w:tblpPr w:leftFromText="180" w:rightFromText="180" w:vertAnchor="text" w:horzAnchor="page" w:tblpX="1785" w:tblpY="3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3202"/>
        <w:gridCol w:w="2342"/>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3202" w:type="dxa"/>
            <w:vAlign w:val="center"/>
          </w:tcPr>
          <w:p>
            <w:pPr>
              <w:spacing w:line="360" w:lineRule="auto"/>
              <w:ind w:firstLine="573"/>
              <w:jc w:val="center"/>
              <w:rPr>
                <w:rFonts w:hint="eastAsia" w:ascii="宋体" w:hAnsi="宋体" w:eastAsia="宋体" w:cs="宋体"/>
                <w:sz w:val="24"/>
                <w:szCs w:val="24"/>
              </w:rPr>
            </w:pPr>
            <w:r>
              <w:rPr>
                <w:rFonts w:hint="eastAsia" w:ascii="宋体" w:hAnsi="宋体" w:eastAsia="宋体" w:cs="宋体"/>
                <w:sz w:val="24"/>
                <w:szCs w:val="24"/>
              </w:rPr>
              <w:t>对应职业（岗位）</w:t>
            </w:r>
          </w:p>
        </w:tc>
        <w:tc>
          <w:tcPr>
            <w:tcW w:w="234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职业资格证书举例</w:t>
            </w:r>
          </w:p>
        </w:tc>
        <w:tc>
          <w:tcPr>
            <w:tcW w:w="2069"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w:t>
            </w:r>
          </w:p>
        </w:tc>
        <w:tc>
          <w:tcPr>
            <w:tcW w:w="3202" w:type="dxa"/>
            <w:vAlign w:val="center"/>
          </w:tcPr>
          <w:p>
            <w:pPr>
              <w:spacing w:line="360" w:lineRule="auto"/>
              <w:ind w:firstLine="573"/>
              <w:jc w:val="center"/>
              <w:rPr>
                <w:rFonts w:hint="eastAsia" w:ascii="宋体" w:hAnsi="宋体" w:eastAsia="宋体" w:cs="宋体"/>
                <w:sz w:val="24"/>
                <w:szCs w:val="24"/>
              </w:rPr>
            </w:pPr>
            <w:r>
              <w:rPr>
                <w:rFonts w:hint="eastAsia" w:ascii="宋体" w:hAnsi="宋体" w:eastAsia="宋体" w:cs="宋体"/>
                <w:sz w:val="24"/>
                <w:szCs w:val="24"/>
              </w:rPr>
              <w:t>计算机操作员</w:t>
            </w:r>
          </w:p>
        </w:tc>
        <w:tc>
          <w:tcPr>
            <w:tcW w:w="2342"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计算机操作员</w:t>
            </w:r>
          </w:p>
        </w:tc>
        <w:tc>
          <w:tcPr>
            <w:tcW w:w="2069" w:type="dxa"/>
            <w:vAlign w:val="center"/>
          </w:tcPr>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办公自动化</w:t>
            </w:r>
          </w:p>
          <w:p>
            <w:pPr>
              <w:spacing w:line="360" w:lineRule="auto"/>
              <w:rPr>
                <w:rFonts w:hint="eastAsia" w:ascii="宋体" w:hAnsi="宋体" w:eastAsia="宋体" w:cs="宋体"/>
                <w:sz w:val="24"/>
                <w:szCs w:val="24"/>
              </w:rPr>
            </w:pPr>
            <w:r>
              <w:rPr>
                <w:rFonts w:hint="eastAsia" w:ascii="宋体" w:hAnsi="宋体" w:eastAsia="宋体" w:cs="宋体"/>
                <w:sz w:val="24"/>
                <w:szCs w:val="24"/>
              </w:rPr>
              <w:t>计算机专业排版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w:t>
            </w:r>
          </w:p>
        </w:tc>
        <w:tc>
          <w:tcPr>
            <w:tcW w:w="3202" w:type="dxa"/>
            <w:vAlign w:val="center"/>
          </w:tcPr>
          <w:p>
            <w:pPr>
              <w:spacing w:line="360" w:lineRule="auto"/>
              <w:ind w:firstLine="1132" w:firstLineChars="472"/>
              <w:rPr>
                <w:rFonts w:hint="eastAsia" w:ascii="宋体" w:hAnsi="宋体" w:eastAsia="宋体" w:cs="宋体"/>
                <w:sz w:val="24"/>
                <w:szCs w:val="24"/>
              </w:rPr>
            </w:pPr>
            <w:r>
              <w:rPr>
                <w:rFonts w:hint="eastAsia" w:ascii="宋体" w:hAnsi="宋体" w:eastAsia="宋体" w:cs="宋体"/>
                <w:sz w:val="24"/>
                <w:szCs w:val="24"/>
              </w:rPr>
              <w:t>打字员</w:t>
            </w:r>
          </w:p>
        </w:tc>
        <w:tc>
          <w:tcPr>
            <w:tcW w:w="2342"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计算机操作员</w:t>
            </w:r>
          </w:p>
        </w:tc>
        <w:tc>
          <w:tcPr>
            <w:tcW w:w="2069" w:type="dxa"/>
            <w:vAlign w:val="center"/>
          </w:tcPr>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办公自动化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w:t>
            </w:r>
          </w:p>
        </w:tc>
        <w:tc>
          <w:tcPr>
            <w:tcW w:w="3202"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电子计算机（微机）装配调试员、计算机检验员、计算机硬件技术人员、计算机设备营销人员</w:t>
            </w:r>
          </w:p>
        </w:tc>
        <w:tc>
          <w:tcPr>
            <w:tcW w:w="2342"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电子计算机（微机）装配调试员、计算机检验员计算机硬件技术人员</w:t>
            </w:r>
          </w:p>
        </w:tc>
        <w:tc>
          <w:tcPr>
            <w:tcW w:w="2069"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计算机设备维护与营销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w:t>
            </w:r>
          </w:p>
        </w:tc>
        <w:tc>
          <w:tcPr>
            <w:tcW w:w="3202"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计算机软件技术人员、应用维护员</w:t>
            </w:r>
          </w:p>
        </w:tc>
        <w:tc>
          <w:tcPr>
            <w:tcW w:w="2342" w:type="dxa"/>
            <w:vAlign w:val="center"/>
          </w:tcPr>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计算机操作员</w:t>
            </w:r>
          </w:p>
        </w:tc>
        <w:tc>
          <w:tcPr>
            <w:tcW w:w="2069"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计算机信息管理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w:t>
            </w:r>
          </w:p>
        </w:tc>
        <w:tc>
          <w:tcPr>
            <w:tcW w:w="3202" w:type="dxa"/>
            <w:vAlign w:val="center"/>
          </w:tcPr>
          <w:p>
            <w:pPr>
              <w:spacing w:line="360" w:lineRule="auto"/>
              <w:ind w:firstLine="892" w:firstLineChars="372"/>
              <w:jc w:val="left"/>
              <w:rPr>
                <w:rFonts w:hint="eastAsia" w:ascii="宋体" w:hAnsi="宋体" w:eastAsia="宋体" w:cs="宋体"/>
                <w:sz w:val="24"/>
                <w:szCs w:val="24"/>
              </w:rPr>
            </w:pPr>
            <w:r>
              <w:rPr>
                <w:rFonts w:hint="eastAsia" w:ascii="宋体" w:hAnsi="宋体" w:eastAsia="宋体" w:cs="宋体"/>
                <w:sz w:val="24"/>
                <w:szCs w:val="24"/>
              </w:rPr>
              <w:t>网络管理员</w:t>
            </w:r>
          </w:p>
        </w:tc>
        <w:tc>
          <w:tcPr>
            <w:tcW w:w="2342" w:type="dxa"/>
            <w:vAlign w:val="center"/>
          </w:tcPr>
          <w:p>
            <w:pPr>
              <w:spacing w:line="360" w:lineRule="auto"/>
              <w:ind w:firstLine="573"/>
              <w:jc w:val="left"/>
              <w:rPr>
                <w:rFonts w:hint="eastAsia" w:ascii="宋体" w:hAnsi="宋体" w:eastAsia="宋体" w:cs="宋体"/>
                <w:sz w:val="24"/>
                <w:szCs w:val="24"/>
              </w:rPr>
            </w:pPr>
            <w:r>
              <w:rPr>
                <w:rFonts w:hint="eastAsia" w:ascii="宋体" w:hAnsi="宋体" w:eastAsia="宋体" w:cs="宋体"/>
                <w:sz w:val="24"/>
                <w:szCs w:val="24"/>
              </w:rPr>
              <w:t>网络工程师</w:t>
            </w:r>
          </w:p>
        </w:tc>
        <w:tc>
          <w:tcPr>
            <w:tcW w:w="2069" w:type="dxa"/>
            <w:vAlign w:val="center"/>
          </w:tcPr>
          <w:p>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网络管理员</w:t>
            </w:r>
          </w:p>
        </w:tc>
      </w:tr>
    </w:tbl>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outlineLvl w:val="0"/>
        <w:rPr>
          <w:rFonts w:hint="eastAsia" w:ascii="宋体" w:hAnsi="宋体" w:eastAsia="宋体" w:cs="宋体"/>
          <w:b/>
          <w:bCs/>
          <w:sz w:val="24"/>
          <w:szCs w:val="24"/>
        </w:rPr>
      </w:pPr>
      <w:bookmarkStart w:id="27" w:name="_Toc8033"/>
      <w:bookmarkStart w:id="28" w:name="_Toc15815"/>
      <w:bookmarkStart w:id="29" w:name="_Toc30121"/>
      <w:bookmarkStart w:id="30" w:name="_Toc30146"/>
      <w:bookmarkStart w:id="31" w:name="_Toc28455"/>
      <w:bookmarkStart w:id="32" w:name="_Toc13061"/>
      <w:bookmarkStart w:id="33" w:name="_Toc31114"/>
      <w:bookmarkStart w:id="34" w:name="_Toc2460"/>
      <w:bookmarkStart w:id="35" w:name="_Toc11572"/>
    </w:p>
    <w:p>
      <w:pPr>
        <w:adjustRightInd w:val="0"/>
        <w:snapToGrid w:val="0"/>
        <w:spacing w:line="360" w:lineRule="auto"/>
        <w:outlineLvl w:val="0"/>
        <w:rPr>
          <w:rFonts w:hint="eastAsia" w:ascii="宋体" w:hAnsi="宋体" w:eastAsia="宋体" w:cs="宋体"/>
          <w:b/>
          <w:bCs/>
          <w:sz w:val="24"/>
          <w:szCs w:val="24"/>
        </w:rPr>
      </w:pPr>
      <w:r>
        <w:rPr>
          <w:rFonts w:hint="eastAsia" w:ascii="宋体" w:hAnsi="宋体" w:eastAsia="宋体" w:cs="宋体"/>
          <w:b/>
          <w:bCs/>
          <w:sz w:val="24"/>
          <w:szCs w:val="24"/>
        </w:rPr>
        <w:t>五</w:t>
      </w:r>
      <w:r>
        <w:rPr>
          <w:rFonts w:hint="eastAsia" w:ascii="宋体" w:hAnsi="宋体" w:cs="宋体"/>
          <w:b/>
          <w:bCs/>
          <w:sz w:val="24"/>
          <w:szCs w:val="24"/>
          <w:lang w:eastAsia="zh-CN"/>
        </w:rPr>
        <w:t>、</w:t>
      </w:r>
      <w:r>
        <w:rPr>
          <w:rFonts w:hint="eastAsia" w:ascii="宋体" w:hAnsi="宋体" w:eastAsia="宋体" w:cs="宋体"/>
          <w:b/>
          <w:bCs/>
          <w:sz w:val="24"/>
          <w:szCs w:val="24"/>
        </w:rPr>
        <w:t>【培养目标与培养规格】</w:t>
      </w:r>
      <w:bookmarkEnd w:id="27"/>
      <w:bookmarkEnd w:id="28"/>
      <w:bookmarkEnd w:id="29"/>
      <w:bookmarkEnd w:id="30"/>
      <w:bookmarkEnd w:id="31"/>
      <w:bookmarkEnd w:id="32"/>
      <w:bookmarkEnd w:id="33"/>
      <w:bookmarkStart w:id="36" w:name="_Toc3422"/>
      <w:bookmarkStart w:id="37" w:name="_Toc8812"/>
      <w:bookmarkStart w:id="38" w:name="_Toc18844"/>
      <w:bookmarkStart w:id="39" w:name="_Toc4761"/>
      <w:bookmarkStart w:id="40" w:name="_Toc23828"/>
    </w:p>
    <w:p>
      <w:pPr>
        <w:adjustRightInd w:val="0"/>
        <w:snapToGrid w:val="0"/>
        <w:spacing w:line="360" w:lineRule="auto"/>
        <w:outlineLvl w:val="1"/>
        <w:rPr>
          <w:rFonts w:hint="eastAsia" w:ascii="宋体" w:hAnsi="宋体" w:eastAsia="宋体" w:cs="宋体"/>
          <w:b/>
          <w:bCs/>
          <w:sz w:val="24"/>
          <w:szCs w:val="24"/>
        </w:rPr>
      </w:pPr>
      <w:bookmarkStart w:id="41" w:name="_Toc6687"/>
      <w:r>
        <w:rPr>
          <w:rFonts w:hint="eastAsia" w:ascii="宋体" w:hAnsi="宋体" w:eastAsia="宋体" w:cs="宋体"/>
          <w:b/>
          <w:bCs/>
          <w:sz w:val="24"/>
          <w:szCs w:val="24"/>
        </w:rPr>
        <w:t>（一）培养目标</w:t>
      </w:r>
      <w:bookmarkEnd w:id="41"/>
    </w:p>
    <w:p>
      <w:pPr>
        <w:spacing w:line="360" w:lineRule="auto"/>
        <w:jc w:val="left"/>
        <w:outlineLvl w:val="9"/>
        <w:rPr>
          <w:rFonts w:hint="eastAsia" w:ascii="宋体" w:hAnsi="宋体" w:eastAsia="宋体" w:cs="宋体"/>
          <w:bCs/>
          <w:sz w:val="24"/>
          <w:szCs w:val="24"/>
        </w:rPr>
      </w:pPr>
      <w:r>
        <w:rPr>
          <w:rFonts w:hint="eastAsia" w:ascii="宋体" w:hAnsi="宋体" w:eastAsia="宋体" w:cs="宋体"/>
          <w:sz w:val="24"/>
          <w:szCs w:val="24"/>
        </w:rPr>
        <w:t xml:space="preserve">     培养立德树人、思想政治坚定、德技并修、德智体美劳全面发展，适应计算机应用工作岗位需要，具有爱岗敬业、精益求精、开拓创新、追求至美的职业素质,掌握</w:t>
      </w:r>
      <w:r>
        <w:rPr>
          <w:rFonts w:hint="eastAsia" w:ascii="宋体" w:hAnsi="宋体" w:eastAsia="宋体" w:cs="宋体"/>
          <w:bCs/>
          <w:sz w:val="24"/>
          <w:szCs w:val="24"/>
        </w:rPr>
        <w:t>office办公软件基础知识，要求能够进行文档的编辑排版，并掌握图文排版技能，能够进行表格的创建及数据的处理，熟练掌握Excel中函数及公式的使用，能正确地使用排序、筛选等功能，熟练设计制作幻灯片，熟练日常的计算机网络技术与应用，掌握Visual Basic程序设计、掌握Photoshop图像处理、各行各业中数字影音后期制作、</w:t>
      </w:r>
      <w:r>
        <w:rPr>
          <w:rFonts w:hint="eastAsia" w:ascii="宋体" w:hAnsi="宋体" w:eastAsia="宋体" w:cs="宋体"/>
          <w:sz w:val="24"/>
          <w:szCs w:val="24"/>
        </w:rPr>
        <w:t>计算机组装与维护等知识和技术技能，面向计算机应用服务</w:t>
      </w:r>
      <w:r>
        <w:rPr>
          <w:rFonts w:hint="eastAsia" w:ascii="宋体" w:hAnsi="宋体" w:eastAsia="宋体" w:cs="宋体"/>
          <w:bCs/>
          <w:sz w:val="24"/>
          <w:szCs w:val="24"/>
        </w:rPr>
        <w:t>领域的高素质劳动者和技术技能人才。</w:t>
      </w:r>
    </w:p>
    <w:p>
      <w:pPr>
        <w:adjustRightInd w:val="0"/>
        <w:snapToGrid w:val="0"/>
        <w:spacing w:line="360" w:lineRule="auto"/>
        <w:outlineLvl w:val="1"/>
        <w:rPr>
          <w:rFonts w:hint="eastAsia" w:ascii="宋体" w:hAnsi="宋体" w:eastAsia="宋体" w:cs="宋体"/>
          <w:b/>
          <w:bCs/>
          <w:sz w:val="24"/>
          <w:szCs w:val="24"/>
        </w:rPr>
      </w:pPr>
      <w:bookmarkStart w:id="42" w:name="_Toc3468"/>
      <w:r>
        <w:rPr>
          <w:rFonts w:hint="eastAsia" w:ascii="宋体" w:hAnsi="宋体" w:eastAsia="宋体" w:cs="宋体"/>
          <w:b/>
          <w:bCs/>
          <w:sz w:val="24"/>
          <w:szCs w:val="24"/>
        </w:rPr>
        <w:t>（二）培养规格</w:t>
      </w:r>
      <w:bookmarkEnd w:id="34"/>
      <w:bookmarkEnd w:id="35"/>
      <w:bookmarkEnd w:id="36"/>
      <w:bookmarkEnd w:id="37"/>
      <w:bookmarkEnd w:id="38"/>
      <w:bookmarkEnd w:id="39"/>
      <w:bookmarkEnd w:id="40"/>
      <w:bookmarkEnd w:id="42"/>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本专业所培养的人才应具有以下素质目标、知识目标和能力目标：</w:t>
      </w:r>
    </w:p>
    <w:p>
      <w:pPr>
        <w:spacing w:line="360" w:lineRule="auto"/>
        <w:ind w:firstLine="573"/>
        <w:outlineLvl w:val="9"/>
        <w:rPr>
          <w:rFonts w:hint="eastAsia" w:ascii="宋体" w:hAnsi="宋体" w:eastAsia="宋体" w:cs="宋体"/>
          <w:sz w:val="24"/>
          <w:szCs w:val="24"/>
        </w:rPr>
      </w:pPr>
      <w:bookmarkStart w:id="43" w:name="_Toc11779"/>
      <w:bookmarkStart w:id="44" w:name="_Toc15506"/>
      <w:bookmarkStart w:id="45" w:name="_Toc4974"/>
      <w:bookmarkStart w:id="46" w:name="_Toc7960"/>
      <w:bookmarkStart w:id="47" w:name="_Toc20933"/>
      <w:bookmarkStart w:id="48" w:name="_Toc19011"/>
      <w:bookmarkStart w:id="49" w:name="_Toc4650"/>
      <w:r>
        <w:rPr>
          <w:rFonts w:hint="eastAsia" w:ascii="宋体" w:hAnsi="宋体" w:eastAsia="宋体" w:cs="宋体"/>
          <w:sz w:val="24"/>
          <w:szCs w:val="24"/>
        </w:rPr>
        <w:t>（1）素质目标：</w:t>
      </w:r>
      <w:bookmarkEnd w:id="43"/>
      <w:bookmarkEnd w:id="44"/>
      <w:bookmarkEnd w:id="45"/>
      <w:bookmarkEnd w:id="46"/>
      <w:bookmarkEnd w:id="47"/>
      <w:bookmarkEnd w:id="48"/>
      <w:bookmarkEnd w:id="49"/>
    </w:p>
    <w:p>
      <w:pPr>
        <w:spacing w:line="360" w:lineRule="auto"/>
        <w:ind w:left="0" w:leftChars="0" w:firstLine="638" w:firstLineChars="266"/>
        <w:outlineLvl w:val="9"/>
        <w:rPr>
          <w:rFonts w:hint="eastAsia" w:ascii="宋体" w:hAnsi="宋体" w:eastAsia="宋体" w:cs="宋体"/>
          <w:sz w:val="24"/>
          <w:szCs w:val="24"/>
        </w:rPr>
      </w:pPr>
      <w:r>
        <w:rPr>
          <w:rFonts w:hint="eastAsia" w:ascii="宋体" w:hAnsi="宋体" w:eastAsia="宋体" w:cs="宋体"/>
          <w:sz w:val="24"/>
          <w:szCs w:val="24"/>
        </w:rPr>
        <w:t>●具备和其他同事一起办公合作的良好的团队合作精神和服务意识</w:t>
      </w:r>
    </w:p>
    <w:p>
      <w:pPr>
        <w:spacing w:line="360" w:lineRule="auto"/>
        <w:ind w:left="0" w:leftChars="0" w:firstLine="638" w:firstLineChars="266"/>
        <w:outlineLvl w:val="9"/>
        <w:rPr>
          <w:rFonts w:hint="eastAsia" w:ascii="宋体" w:hAnsi="宋体" w:eastAsia="宋体" w:cs="宋体"/>
          <w:sz w:val="24"/>
          <w:szCs w:val="24"/>
        </w:rPr>
      </w:pPr>
      <w:r>
        <w:rPr>
          <w:rFonts w:hint="eastAsia" w:ascii="宋体" w:hAnsi="宋体" w:eastAsia="宋体" w:cs="宋体"/>
          <w:sz w:val="24"/>
          <w:szCs w:val="24"/>
        </w:rPr>
        <w:t>●具备良好的创新意识和创业精神</w:t>
      </w:r>
    </w:p>
    <w:p>
      <w:pPr>
        <w:spacing w:line="360" w:lineRule="auto"/>
        <w:ind w:left="0" w:leftChars="0" w:firstLine="638" w:firstLineChars="266"/>
        <w:outlineLvl w:val="9"/>
        <w:rPr>
          <w:rFonts w:hint="eastAsia" w:ascii="宋体" w:hAnsi="宋体" w:eastAsia="宋体" w:cs="宋体"/>
          <w:sz w:val="24"/>
          <w:szCs w:val="24"/>
        </w:rPr>
      </w:pPr>
      <w:r>
        <w:rPr>
          <w:rFonts w:hint="eastAsia" w:ascii="宋体" w:hAnsi="宋体" w:eastAsia="宋体" w:cs="宋体"/>
          <w:sz w:val="24"/>
          <w:szCs w:val="24"/>
        </w:rPr>
        <w:t>●具有获取前沿技术信息、学习新知识的能力</w:t>
      </w:r>
    </w:p>
    <w:p>
      <w:pPr>
        <w:spacing w:line="360" w:lineRule="auto"/>
        <w:ind w:left="0" w:leftChars="0" w:firstLine="638" w:firstLineChars="266"/>
        <w:outlineLvl w:val="9"/>
        <w:rPr>
          <w:rFonts w:hint="eastAsia" w:ascii="宋体" w:hAnsi="宋体" w:eastAsia="宋体" w:cs="宋体"/>
          <w:sz w:val="24"/>
          <w:szCs w:val="24"/>
        </w:rPr>
      </w:pPr>
      <w:r>
        <w:rPr>
          <w:rFonts w:hint="eastAsia" w:ascii="宋体" w:hAnsi="宋体" w:eastAsia="宋体" w:cs="宋体"/>
          <w:sz w:val="24"/>
          <w:szCs w:val="24"/>
        </w:rPr>
        <w:t>●具有熟练的信息技术应用能力</w:t>
      </w:r>
    </w:p>
    <w:p>
      <w:pPr>
        <w:spacing w:line="360" w:lineRule="auto"/>
        <w:ind w:left="0" w:leftChars="0" w:firstLine="638" w:firstLineChars="266"/>
        <w:outlineLvl w:val="9"/>
        <w:rPr>
          <w:rFonts w:hint="eastAsia" w:ascii="宋体" w:hAnsi="宋体" w:eastAsia="宋体" w:cs="宋体"/>
          <w:sz w:val="24"/>
          <w:szCs w:val="24"/>
        </w:rPr>
      </w:pPr>
      <w:r>
        <w:rPr>
          <w:rFonts w:hint="eastAsia" w:ascii="宋体" w:hAnsi="宋体" w:eastAsia="宋体" w:cs="宋体"/>
          <w:sz w:val="24"/>
          <w:szCs w:val="24"/>
        </w:rPr>
        <w:t>●具有正确的世界观、人生观、价值观。坚决拥护中国共产党领导，</w:t>
      </w:r>
    </w:p>
    <w:p>
      <w:pPr>
        <w:spacing w:line="360" w:lineRule="auto"/>
        <w:ind w:left="0" w:leftChars="0" w:firstLine="638" w:firstLineChars="266"/>
        <w:outlineLvl w:val="9"/>
        <w:rPr>
          <w:rFonts w:hint="eastAsia" w:ascii="宋体" w:hAnsi="宋体" w:eastAsia="宋体" w:cs="宋体"/>
          <w:sz w:val="24"/>
          <w:szCs w:val="24"/>
        </w:rPr>
      </w:pPr>
      <w:r>
        <w:rPr>
          <w:rFonts w:hint="eastAsia" w:ascii="宋体" w:hAnsi="宋体" w:eastAsia="宋体" w:cs="宋体"/>
          <w:sz w:val="24"/>
          <w:szCs w:val="24"/>
        </w:rPr>
        <w:t>树立中国特色社会主义共同理想，践行社会主义核心价值观。</w:t>
      </w:r>
    </w:p>
    <w:p>
      <w:pPr>
        <w:spacing w:line="360" w:lineRule="auto"/>
        <w:ind w:left="0" w:leftChars="0" w:firstLine="638" w:firstLineChars="266"/>
        <w:outlineLvl w:val="9"/>
        <w:rPr>
          <w:rFonts w:hint="eastAsia" w:ascii="宋体" w:hAnsi="宋体" w:eastAsia="宋体" w:cs="宋体"/>
          <w:sz w:val="24"/>
          <w:szCs w:val="24"/>
        </w:rPr>
      </w:pPr>
      <w:r>
        <w:rPr>
          <w:rFonts w:hint="eastAsia" w:ascii="宋体" w:hAnsi="宋体" w:eastAsia="宋体" w:cs="宋体"/>
          <w:sz w:val="24"/>
          <w:szCs w:val="24"/>
        </w:rPr>
        <w:t>●具有深厚的爱国情感、国家认同感、中华民族自豪感；崇尚宪法、</w:t>
      </w:r>
    </w:p>
    <w:p>
      <w:pPr>
        <w:spacing w:line="360" w:lineRule="auto"/>
        <w:ind w:left="0" w:leftChars="0" w:firstLine="638" w:firstLineChars="266"/>
        <w:outlineLvl w:val="9"/>
        <w:rPr>
          <w:rFonts w:hint="eastAsia" w:ascii="宋体" w:hAnsi="宋体" w:eastAsia="宋体" w:cs="宋体"/>
          <w:sz w:val="24"/>
          <w:szCs w:val="24"/>
        </w:rPr>
      </w:pPr>
      <w:r>
        <w:rPr>
          <w:rFonts w:hint="eastAsia" w:ascii="宋体" w:hAnsi="宋体" w:eastAsia="宋体" w:cs="宋体"/>
          <w:sz w:val="24"/>
          <w:szCs w:val="24"/>
        </w:rPr>
        <w:t>遵守法律、遵规守纪；具有社会责任感和参与意识。</w:t>
      </w:r>
    </w:p>
    <w:p>
      <w:pPr>
        <w:spacing w:line="360" w:lineRule="auto"/>
        <w:ind w:left="0" w:leftChars="0" w:firstLine="638" w:firstLineChars="266"/>
        <w:outlineLvl w:val="9"/>
        <w:rPr>
          <w:rFonts w:hint="eastAsia" w:ascii="宋体" w:hAnsi="宋体" w:eastAsia="宋体" w:cs="宋体"/>
          <w:sz w:val="24"/>
          <w:szCs w:val="24"/>
        </w:rPr>
      </w:pPr>
      <w:r>
        <w:rPr>
          <w:rFonts w:hint="eastAsia" w:ascii="宋体" w:hAnsi="宋体" w:eastAsia="宋体" w:cs="宋体"/>
          <w:sz w:val="24"/>
          <w:szCs w:val="24"/>
        </w:rPr>
        <w:t>●具有良好的职业道德和职业素养。崇德向善、诚实守信、爱岗敬业。</w:t>
      </w:r>
    </w:p>
    <w:p>
      <w:pPr>
        <w:spacing w:line="360" w:lineRule="auto"/>
        <w:ind w:left="0" w:leftChars="0" w:firstLine="638" w:firstLineChars="266"/>
        <w:outlineLvl w:val="9"/>
        <w:rPr>
          <w:rFonts w:hint="eastAsia" w:ascii="宋体" w:hAnsi="宋体" w:eastAsia="宋体" w:cs="宋体"/>
          <w:sz w:val="24"/>
          <w:szCs w:val="24"/>
        </w:rPr>
      </w:pPr>
      <w:r>
        <w:rPr>
          <w:rFonts w:hint="eastAsia" w:ascii="宋体" w:hAnsi="宋体" w:eastAsia="宋体" w:cs="宋体"/>
          <w:sz w:val="24"/>
          <w:szCs w:val="24"/>
        </w:rPr>
        <w:t>●具有精益求精的工匠精神；尊重劳动、热爱劳动，具有较强的实践能力。</w:t>
      </w:r>
    </w:p>
    <w:p>
      <w:pPr>
        <w:spacing w:line="360" w:lineRule="auto"/>
        <w:ind w:left="0" w:leftChars="0" w:firstLine="638" w:firstLineChars="266"/>
        <w:outlineLvl w:val="9"/>
        <w:rPr>
          <w:rFonts w:hint="eastAsia" w:ascii="宋体" w:hAnsi="宋体" w:eastAsia="宋体" w:cs="宋体"/>
          <w:sz w:val="24"/>
          <w:szCs w:val="24"/>
        </w:rPr>
      </w:pPr>
      <w:r>
        <w:rPr>
          <w:rFonts w:hint="eastAsia" w:ascii="宋体" w:hAnsi="宋体" w:eastAsia="宋体" w:cs="宋体"/>
          <w:sz w:val="24"/>
          <w:szCs w:val="24"/>
        </w:rPr>
        <w:t>●具有质量意识、绿色环保意识、安全意识、信息素养、创新精神。</w:t>
      </w:r>
    </w:p>
    <w:p>
      <w:pPr>
        <w:spacing w:line="360" w:lineRule="auto"/>
        <w:ind w:left="636" w:leftChars="303" w:firstLine="0" w:firstLineChars="0"/>
        <w:outlineLvl w:val="9"/>
        <w:rPr>
          <w:rFonts w:hint="eastAsia" w:ascii="宋体" w:hAnsi="宋体" w:eastAsia="宋体" w:cs="宋体"/>
          <w:sz w:val="24"/>
          <w:szCs w:val="24"/>
        </w:rPr>
      </w:pPr>
      <w:r>
        <w:rPr>
          <w:rFonts w:hint="eastAsia" w:ascii="宋体" w:hAnsi="宋体" w:eastAsia="宋体" w:cs="宋体"/>
          <w:sz w:val="24"/>
          <w:szCs w:val="24"/>
        </w:rPr>
        <w:t>●具有较强的集体意识和团队合作精神，能够进行有效的人际沟通和协作，与社会、自然和谐共处；具有职业生涯规划意识。</w:t>
      </w:r>
    </w:p>
    <w:p>
      <w:pPr>
        <w:spacing w:line="360" w:lineRule="auto"/>
        <w:ind w:left="0" w:leftChars="0" w:firstLine="638" w:firstLineChars="266"/>
        <w:outlineLvl w:val="9"/>
        <w:rPr>
          <w:rFonts w:hint="eastAsia" w:ascii="宋体" w:hAnsi="宋体" w:eastAsia="宋体" w:cs="宋体"/>
          <w:sz w:val="24"/>
          <w:szCs w:val="24"/>
        </w:rPr>
      </w:pPr>
      <w:r>
        <w:rPr>
          <w:rFonts w:hint="eastAsia" w:ascii="宋体" w:hAnsi="宋体" w:eastAsia="宋体" w:cs="宋体"/>
          <w:sz w:val="24"/>
          <w:szCs w:val="24"/>
        </w:rPr>
        <w:t>●具有良好的身心素质和人文素养。</w:t>
      </w:r>
    </w:p>
    <w:p>
      <w:pPr>
        <w:spacing w:line="360" w:lineRule="auto"/>
        <w:ind w:left="636" w:leftChars="303" w:firstLine="0" w:firstLineChars="0"/>
        <w:outlineLvl w:val="9"/>
        <w:rPr>
          <w:rFonts w:hint="eastAsia" w:ascii="宋体" w:hAnsi="宋体" w:eastAsia="宋体" w:cs="宋体"/>
          <w:sz w:val="24"/>
          <w:szCs w:val="24"/>
        </w:rPr>
      </w:pPr>
      <w:r>
        <w:rPr>
          <w:rFonts w:hint="eastAsia" w:ascii="宋体" w:hAnsi="宋体" w:eastAsia="宋体" w:cs="宋体"/>
          <w:sz w:val="24"/>
          <w:szCs w:val="24"/>
        </w:rPr>
        <w:t>●具有健康的体魄和心理、健全的人格，能够掌握基本运动知识和一两项运动技能。</w:t>
      </w:r>
    </w:p>
    <w:p>
      <w:pPr>
        <w:spacing w:line="360" w:lineRule="auto"/>
        <w:ind w:left="636" w:leftChars="303" w:firstLine="0" w:firstLineChars="0"/>
        <w:outlineLvl w:val="9"/>
        <w:rPr>
          <w:rFonts w:hint="eastAsia" w:ascii="宋体" w:hAnsi="宋体" w:eastAsia="宋体" w:cs="宋体"/>
          <w:sz w:val="24"/>
          <w:szCs w:val="24"/>
        </w:rPr>
      </w:pPr>
      <w:r>
        <w:rPr>
          <w:rFonts w:hint="eastAsia" w:ascii="宋体" w:hAnsi="宋体" w:eastAsia="宋体" w:cs="宋体"/>
          <w:sz w:val="24"/>
          <w:szCs w:val="24"/>
        </w:rPr>
        <w:t>●具有感受美、表现美、鉴赏美、创造美的能力。</w:t>
      </w:r>
    </w:p>
    <w:p>
      <w:pPr>
        <w:spacing w:line="360" w:lineRule="auto"/>
        <w:ind w:left="636" w:leftChars="303" w:firstLine="0" w:firstLineChars="0"/>
        <w:outlineLvl w:val="9"/>
        <w:rPr>
          <w:rFonts w:hint="eastAsia" w:ascii="宋体" w:hAnsi="宋体" w:eastAsia="宋体" w:cs="宋体"/>
          <w:sz w:val="24"/>
          <w:szCs w:val="24"/>
        </w:rPr>
      </w:pPr>
      <w:r>
        <w:rPr>
          <w:rFonts w:hint="eastAsia" w:ascii="宋体" w:hAnsi="宋体" w:eastAsia="宋体" w:cs="宋体"/>
          <w:sz w:val="24"/>
          <w:szCs w:val="24"/>
        </w:rPr>
        <w:t>●具有一定的审美和人文素养，能够形成一两项艺术特长或爱好；掌握一定的学习方法，具有良好的生活习惯、行为习惯和自我管理能力。</w:t>
      </w:r>
    </w:p>
    <w:p>
      <w:pPr>
        <w:spacing w:line="360" w:lineRule="auto"/>
        <w:ind w:firstLine="573"/>
        <w:outlineLvl w:val="9"/>
        <w:rPr>
          <w:rFonts w:hint="eastAsia" w:ascii="宋体" w:hAnsi="宋体" w:eastAsia="宋体" w:cs="宋体"/>
          <w:sz w:val="24"/>
          <w:szCs w:val="24"/>
        </w:rPr>
      </w:pPr>
      <w:bookmarkStart w:id="50" w:name="_Toc2620"/>
      <w:bookmarkStart w:id="51" w:name="_Toc10344"/>
      <w:bookmarkStart w:id="52" w:name="_Toc8451"/>
      <w:bookmarkStart w:id="53" w:name="_Toc13546"/>
      <w:bookmarkStart w:id="54" w:name="_Toc8015"/>
      <w:bookmarkStart w:id="55" w:name="_Toc29063"/>
      <w:bookmarkStart w:id="56" w:name="_Toc21350"/>
      <w:r>
        <w:rPr>
          <w:rFonts w:hint="eastAsia" w:ascii="宋体" w:hAnsi="宋体" w:eastAsia="宋体" w:cs="宋体"/>
          <w:sz w:val="24"/>
          <w:szCs w:val="24"/>
        </w:rPr>
        <w:t>（2）知识目标</w:t>
      </w:r>
      <w:bookmarkEnd w:id="50"/>
      <w:bookmarkEnd w:id="51"/>
      <w:bookmarkEnd w:id="52"/>
      <w:bookmarkEnd w:id="53"/>
      <w:bookmarkEnd w:id="54"/>
      <w:bookmarkEnd w:id="55"/>
      <w:bookmarkEnd w:id="56"/>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 本专业所必需的高中数学、高中英语等文化基础课知识；</w:t>
      </w:r>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 掌握本专业所必需的计算机操作与计算机网络基础等专业知识；</w:t>
      </w:r>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●掌握五笔字型的快速输入方法</w:t>
      </w:r>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●掌握办公常用的各种软件的使用方法</w:t>
      </w:r>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●熟练掌握平面设计的相关操作知识</w:t>
      </w:r>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●掌握一种计算机操作与应用所需的程序设计语言</w:t>
      </w:r>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●了解局域网的安装、调试、管理、维护</w:t>
      </w:r>
    </w:p>
    <w:p>
      <w:pPr>
        <w:spacing w:line="360" w:lineRule="auto"/>
        <w:ind w:firstLine="573"/>
        <w:outlineLvl w:val="9"/>
        <w:rPr>
          <w:rFonts w:hint="eastAsia" w:ascii="宋体" w:hAnsi="宋体" w:eastAsia="宋体" w:cs="宋体"/>
          <w:sz w:val="24"/>
          <w:szCs w:val="24"/>
        </w:rPr>
      </w:pPr>
      <w:bookmarkStart w:id="57" w:name="_Toc15177"/>
      <w:bookmarkStart w:id="58" w:name="_Toc27007"/>
      <w:bookmarkStart w:id="59" w:name="_Toc7050"/>
      <w:bookmarkStart w:id="60" w:name="_Toc31702"/>
      <w:bookmarkStart w:id="61" w:name="_Toc11564"/>
      <w:bookmarkStart w:id="62" w:name="_Toc24975"/>
      <w:bookmarkStart w:id="63" w:name="_Toc240"/>
      <w:r>
        <w:rPr>
          <w:rFonts w:hint="eastAsia" w:ascii="宋体" w:hAnsi="宋体" w:eastAsia="宋体" w:cs="宋体"/>
          <w:sz w:val="24"/>
          <w:szCs w:val="24"/>
        </w:rPr>
        <w:t>（3）能力目标：</w:t>
      </w:r>
      <w:bookmarkEnd w:id="57"/>
      <w:bookmarkEnd w:id="58"/>
      <w:bookmarkEnd w:id="59"/>
      <w:bookmarkEnd w:id="60"/>
      <w:bookmarkEnd w:id="61"/>
      <w:bookmarkEnd w:id="62"/>
      <w:bookmarkEnd w:id="63"/>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●能进行快速的中英文录入和对文字进行编辑</w:t>
      </w:r>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●能进行计算机及外部设备的安装、维护和使用</w:t>
      </w:r>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●具备较高的平面设计的能力</w:t>
      </w:r>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●具备动画制作与网站制作的能力，能进行网站制作与开发</w:t>
      </w:r>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●能进行小型局域网的安装、调试、管理、维护</w:t>
      </w:r>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●具有编写小型程序的能力，能阅读和翻译本专业的英语科技资料</w:t>
      </w:r>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 取得计算机操作员（五级）；计算机文字录入员（四级）；办公软件应用</w:t>
      </w:r>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（四级）。</w:t>
      </w:r>
    </w:p>
    <w:p>
      <w:pPr>
        <w:adjustRightInd w:val="0"/>
        <w:snapToGrid w:val="0"/>
        <w:spacing w:line="360" w:lineRule="auto"/>
        <w:outlineLvl w:val="1"/>
        <w:rPr>
          <w:rFonts w:hint="eastAsia" w:ascii="宋体" w:hAnsi="宋体" w:eastAsia="宋体" w:cs="宋体"/>
          <w:b/>
          <w:bCs/>
          <w:sz w:val="24"/>
          <w:szCs w:val="24"/>
        </w:rPr>
      </w:pPr>
      <w:bookmarkStart w:id="64" w:name="_Toc27114"/>
      <w:bookmarkStart w:id="65" w:name="_Toc586"/>
      <w:bookmarkStart w:id="66" w:name="_Toc25491"/>
      <w:r>
        <w:rPr>
          <w:rFonts w:hint="eastAsia" w:ascii="宋体" w:hAnsi="宋体" w:eastAsia="宋体" w:cs="宋体"/>
          <w:b/>
          <w:bCs/>
          <w:sz w:val="24"/>
          <w:szCs w:val="24"/>
        </w:rPr>
        <w:t>（三）主要接续专业</w:t>
      </w:r>
      <w:bookmarkEnd w:id="64"/>
      <w:bookmarkEnd w:id="65"/>
      <w:bookmarkEnd w:id="66"/>
    </w:p>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高职：计算机应用技术、计算机系统维护、计算机信息管理、计算机教育</w:t>
      </w:r>
    </w:p>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本科：计算机科学与技术、软件工程、信息工程</w:t>
      </w:r>
    </w:p>
    <w:p>
      <w:pPr>
        <w:spacing w:line="360" w:lineRule="auto"/>
        <w:outlineLvl w:val="9"/>
        <w:rPr>
          <w:rFonts w:hint="eastAsia" w:ascii="宋体" w:hAnsi="宋体" w:eastAsia="宋体" w:cs="宋体"/>
          <w:sz w:val="24"/>
          <w:szCs w:val="24"/>
        </w:rPr>
      </w:pPr>
    </w:p>
    <w:p>
      <w:pPr>
        <w:pStyle w:val="4"/>
        <w:adjustRightInd w:val="0"/>
        <w:snapToGrid w:val="0"/>
        <w:spacing w:line="360" w:lineRule="auto"/>
        <w:ind w:left="275" w:leftChars="0"/>
        <w:outlineLvl w:val="0"/>
        <w:rPr>
          <w:rFonts w:hint="eastAsia" w:ascii="宋体" w:hAnsi="宋体" w:eastAsia="宋体" w:cs="宋体"/>
          <w:b/>
          <w:bCs/>
          <w:sz w:val="24"/>
          <w:szCs w:val="24"/>
        </w:rPr>
      </w:pPr>
      <w:bookmarkStart w:id="67" w:name="_Toc8381"/>
      <w:bookmarkStart w:id="68" w:name="_Toc17651"/>
      <w:bookmarkStart w:id="69" w:name="_Toc8876"/>
      <w:bookmarkStart w:id="70" w:name="_Toc31274"/>
      <w:bookmarkStart w:id="71" w:name="_Toc17971"/>
      <w:bookmarkStart w:id="72" w:name="_Toc2522"/>
      <w:bookmarkStart w:id="73" w:name="_Toc24287"/>
      <w:r>
        <w:rPr>
          <w:rFonts w:hint="eastAsia" w:ascii="宋体" w:hAnsi="宋体" w:cs="宋体"/>
          <w:b/>
          <w:bCs/>
          <w:sz w:val="24"/>
          <w:szCs w:val="24"/>
          <w:lang w:val="en-US" w:eastAsia="zh-CN"/>
        </w:rPr>
        <w:t>六、</w:t>
      </w:r>
      <w:r>
        <w:rPr>
          <w:rFonts w:hint="eastAsia" w:ascii="宋体" w:hAnsi="宋体" w:eastAsia="宋体" w:cs="宋体"/>
          <w:b/>
          <w:bCs/>
          <w:sz w:val="24"/>
          <w:szCs w:val="24"/>
        </w:rPr>
        <w:t>【课程设置及要求】</w:t>
      </w:r>
      <w:bookmarkEnd w:id="67"/>
      <w:bookmarkEnd w:id="68"/>
      <w:bookmarkEnd w:id="69"/>
      <w:bookmarkEnd w:id="70"/>
      <w:bookmarkEnd w:id="71"/>
      <w:bookmarkEnd w:id="72"/>
      <w:bookmarkEnd w:id="73"/>
    </w:p>
    <w:p>
      <w:pPr>
        <w:pStyle w:val="4"/>
        <w:adjustRightInd w:val="0"/>
        <w:snapToGrid w:val="0"/>
        <w:ind w:left="206" w:leftChars="98" w:firstLine="480" w:firstLineChars="200"/>
        <w:outlineLvl w:val="9"/>
        <w:rPr>
          <w:rFonts w:hint="eastAsia" w:ascii="宋体" w:hAnsi="宋体" w:eastAsia="宋体" w:cs="宋体"/>
          <w:sz w:val="24"/>
          <w:szCs w:val="24"/>
        </w:rPr>
      </w:pPr>
      <w:bookmarkStart w:id="74" w:name="_Toc102635638"/>
      <w:bookmarkStart w:id="75" w:name="_Toc318"/>
      <w:bookmarkStart w:id="76" w:name="_Toc12358"/>
      <w:r>
        <w:rPr>
          <w:rFonts w:hint="eastAsia" w:ascii="宋体" w:hAnsi="宋体" w:eastAsia="宋体" w:cs="宋体"/>
          <w:sz w:val="24"/>
          <w:szCs w:val="24"/>
        </w:rPr>
        <w:t>本专业课程设置为公共基础课和专业（技能）课。</w:t>
      </w:r>
      <w:bookmarkEnd w:id="74"/>
      <w:bookmarkEnd w:id="75"/>
      <w:bookmarkEnd w:id="76"/>
    </w:p>
    <w:p>
      <w:pPr>
        <w:ind w:firstLine="573"/>
        <w:outlineLvl w:val="9"/>
        <w:rPr>
          <w:rFonts w:hint="eastAsia" w:ascii="宋体" w:hAnsi="宋体" w:eastAsia="宋体" w:cs="宋体"/>
          <w:sz w:val="24"/>
          <w:szCs w:val="24"/>
        </w:rPr>
      </w:pPr>
      <w:r>
        <w:rPr>
          <w:rFonts w:hint="eastAsia" w:ascii="宋体" w:hAnsi="宋体" w:eastAsia="宋体" w:cs="宋体"/>
          <w:sz w:val="24"/>
          <w:szCs w:val="24"/>
        </w:rPr>
        <w:t>公共基础课包括德育课、文化课、体育与健康，以及其他自然科学和人文科学类基础课。</w:t>
      </w:r>
    </w:p>
    <w:p>
      <w:pPr>
        <w:ind w:firstLine="573"/>
        <w:outlineLvl w:val="9"/>
        <w:rPr>
          <w:rFonts w:hint="eastAsia" w:ascii="宋体" w:hAnsi="宋体" w:eastAsia="宋体" w:cs="宋体"/>
          <w:sz w:val="24"/>
          <w:szCs w:val="24"/>
        </w:rPr>
      </w:pPr>
      <w:r>
        <w:rPr>
          <w:rFonts w:hint="eastAsia" w:ascii="宋体" w:hAnsi="宋体" w:eastAsia="宋体" w:cs="宋体"/>
          <w:sz w:val="24"/>
          <w:szCs w:val="24"/>
        </w:rPr>
        <w:t>专业技能课包括专业核心课、专业（技能）方向课和专业选修课，实习实训是专业技能课教学的重要内容，含校内外实训、顶岗实习等多种形式。</w:t>
      </w:r>
    </w:p>
    <w:p>
      <w:pPr>
        <w:spacing w:line="360" w:lineRule="auto"/>
        <w:outlineLvl w:val="1"/>
        <w:rPr>
          <w:rFonts w:hint="eastAsia" w:ascii="宋体" w:hAnsi="宋体" w:eastAsia="宋体" w:cs="宋体"/>
          <w:sz w:val="24"/>
          <w:szCs w:val="24"/>
        </w:rPr>
      </w:pPr>
      <w:bookmarkStart w:id="77" w:name="_Toc6336"/>
      <w:bookmarkStart w:id="78" w:name="_Toc17063"/>
      <w:bookmarkStart w:id="79" w:name="_Toc10195"/>
      <w:bookmarkStart w:id="80" w:name="_Toc21868"/>
      <w:bookmarkStart w:id="81" w:name="_Toc3008"/>
      <w:bookmarkStart w:id="82" w:name="_Toc12763"/>
      <w:bookmarkStart w:id="83" w:name="_Toc22450"/>
      <w:r>
        <w:rPr>
          <w:rFonts w:hint="eastAsia" w:ascii="宋体" w:hAnsi="宋体" w:eastAsia="宋体" w:cs="宋体"/>
          <w:sz w:val="24"/>
          <w:szCs w:val="24"/>
        </w:rPr>
        <w:t>（一）公共基础课</w:t>
      </w:r>
      <w:bookmarkEnd w:id="77"/>
      <w:bookmarkEnd w:id="78"/>
      <w:bookmarkEnd w:id="79"/>
      <w:bookmarkEnd w:id="80"/>
      <w:bookmarkEnd w:id="81"/>
      <w:bookmarkEnd w:id="82"/>
      <w:bookmarkEnd w:id="83"/>
    </w:p>
    <w:tbl>
      <w:tblPr>
        <w:tblStyle w:val="13"/>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Layout w:type="fixed"/>
        <w:tblCellMar>
          <w:top w:w="0" w:type="dxa"/>
          <w:left w:w="108" w:type="dxa"/>
          <w:bottom w:w="0" w:type="dxa"/>
          <w:right w:w="108" w:type="dxa"/>
        </w:tblCellMar>
      </w:tblPr>
      <w:tblGrid>
        <w:gridCol w:w="910"/>
        <w:gridCol w:w="1904"/>
        <w:gridCol w:w="466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PrEx>
        <w:tc>
          <w:tcPr>
            <w:tcW w:w="910" w:type="dxa"/>
            <w:shd w:val="clear" w:color="auto" w:fill="DCE6F2" w:themeFill="accent1" w:themeFillTint="32"/>
            <w:vAlign w:val="center"/>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1904" w:type="dxa"/>
            <w:shd w:val="clear" w:color="auto" w:fill="DCE6F2" w:themeFill="accent1" w:themeFillTint="32"/>
            <w:vAlign w:val="center"/>
          </w:tcPr>
          <w:p>
            <w:pPr>
              <w:spacing w:line="360" w:lineRule="auto"/>
              <w:ind w:firstLine="573"/>
              <w:jc w:val="center"/>
              <w:outlineLvl w:val="9"/>
              <w:rPr>
                <w:rFonts w:hint="eastAsia" w:ascii="宋体" w:hAnsi="宋体" w:eastAsia="宋体" w:cs="宋体"/>
                <w:sz w:val="24"/>
                <w:szCs w:val="24"/>
              </w:rPr>
            </w:pPr>
            <w:r>
              <w:rPr>
                <w:rFonts w:hint="eastAsia" w:ascii="宋体" w:hAnsi="宋体" w:eastAsia="宋体" w:cs="宋体"/>
                <w:sz w:val="24"/>
                <w:szCs w:val="24"/>
              </w:rPr>
              <w:t>课程名称</w:t>
            </w:r>
          </w:p>
        </w:tc>
        <w:tc>
          <w:tcPr>
            <w:tcW w:w="4669" w:type="dxa"/>
            <w:shd w:val="clear" w:color="auto" w:fill="DCE6F2" w:themeFill="accent1" w:themeFillTint="32"/>
            <w:vAlign w:val="center"/>
          </w:tcPr>
          <w:p>
            <w:pPr>
              <w:spacing w:line="360" w:lineRule="auto"/>
              <w:ind w:firstLine="573"/>
              <w:jc w:val="center"/>
              <w:outlineLvl w:val="9"/>
              <w:rPr>
                <w:rFonts w:hint="eastAsia" w:ascii="宋体" w:hAnsi="宋体" w:eastAsia="宋体" w:cs="宋体"/>
                <w:sz w:val="24"/>
                <w:szCs w:val="24"/>
              </w:rPr>
            </w:pPr>
            <w:r>
              <w:rPr>
                <w:rFonts w:hint="eastAsia" w:ascii="宋体" w:hAnsi="宋体" w:eastAsia="宋体" w:cs="宋体"/>
                <w:sz w:val="24"/>
                <w:szCs w:val="24"/>
              </w:rPr>
              <w:t>主要教学内容和要求</w:t>
            </w:r>
          </w:p>
        </w:tc>
        <w:tc>
          <w:tcPr>
            <w:tcW w:w="1209" w:type="dxa"/>
            <w:shd w:val="clear" w:color="auto" w:fill="DCE6F2" w:themeFill="accent1" w:themeFillTint="32"/>
            <w:vAlign w:val="center"/>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c>
          <w:tcPr>
            <w:tcW w:w="910" w:type="dxa"/>
            <w:shd w:val="clear" w:color="auto" w:fill="DCE6F2" w:themeFill="accent1" w:themeFillTint="32"/>
            <w:vAlign w:val="center"/>
          </w:tcPr>
          <w:p>
            <w:pPr>
              <w:tabs>
                <w:tab w:val="center" w:pos="262"/>
              </w:tabs>
              <w:spacing w:line="360" w:lineRule="auto"/>
              <w:ind w:firstLine="240" w:firstLineChars="100"/>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1904" w:type="dxa"/>
            <w:shd w:val="clear" w:color="auto" w:fill="DCE6F2" w:themeFill="accent1" w:themeFillTint="32"/>
            <w:vAlign w:val="center"/>
          </w:tcPr>
          <w:p>
            <w:pPr>
              <w:spacing w:line="360" w:lineRule="auto"/>
              <w:jc w:val="both"/>
              <w:outlineLvl w:val="9"/>
              <w:rPr>
                <w:rFonts w:hint="eastAsia" w:ascii="宋体" w:hAnsi="宋体" w:eastAsia="宋体" w:cs="宋体"/>
                <w:sz w:val="24"/>
                <w:szCs w:val="24"/>
              </w:rPr>
            </w:pPr>
            <w:r>
              <w:rPr>
                <w:rFonts w:hint="eastAsia" w:ascii="宋体" w:hAnsi="宋体" w:eastAsia="宋体" w:cs="宋体"/>
                <w:sz w:val="24"/>
                <w:szCs w:val="24"/>
              </w:rPr>
              <w:t>职业生涯规划</w:t>
            </w:r>
          </w:p>
        </w:tc>
        <w:tc>
          <w:tcPr>
            <w:tcW w:w="4669" w:type="dxa"/>
            <w:shd w:val="clear" w:color="auto" w:fill="DCE6F2" w:themeFill="accent1" w:themeFillTint="32"/>
            <w:vAlign w:val="center"/>
          </w:tcPr>
          <w:p>
            <w:pPr>
              <w:spacing w:line="360" w:lineRule="auto"/>
              <w:ind w:firstLine="573"/>
              <w:jc w:val="both"/>
              <w:outlineLvl w:val="9"/>
              <w:rPr>
                <w:rFonts w:hint="eastAsia" w:ascii="宋体" w:hAnsi="宋体" w:eastAsia="宋体" w:cs="宋体"/>
                <w:sz w:val="24"/>
                <w:szCs w:val="24"/>
              </w:rPr>
            </w:pPr>
            <w:r>
              <w:rPr>
                <w:rFonts w:hint="eastAsia" w:ascii="宋体" w:hAnsi="宋体" w:eastAsia="宋体" w:cs="宋体"/>
                <w:sz w:val="24"/>
                <w:szCs w:val="24"/>
              </w:rPr>
              <w:t>依据《中等职业学校职业生涯规划教学大纲》开设，并与专业实际和行业发展密切结合</w:t>
            </w:r>
          </w:p>
        </w:tc>
        <w:tc>
          <w:tcPr>
            <w:tcW w:w="1209" w:type="dxa"/>
            <w:shd w:val="clear" w:color="auto" w:fill="DCE6F2" w:themeFill="accent1" w:themeFillTint="32"/>
            <w:vAlign w:val="center"/>
          </w:tcPr>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c>
          <w:tcPr>
            <w:tcW w:w="910" w:type="dxa"/>
            <w:shd w:val="clear" w:color="auto" w:fill="DCE6F2" w:themeFill="accent1" w:themeFillTint="32"/>
            <w:vAlign w:val="center"/>
          </w:tcPr>
          <w:p>
            <w:pPr>
              <w:spacing w:line="360" w:lineRule="auto"/>
              <w:ind w:firstLine="573"/>
              <w:jc w:val="center"/>
              <w:outlineLvl w:val="9"/>
              <w:rPr>
                <w:rFonts w:hint="eastAsia" w:ascii="宋体" w:hAnsi="宋体" w:eastAsia="宋体" w:cs="宋体"/>
                <w:sz w:val="24"/>
                <w:szCs w:val="24"/>
              </w:rPr>
            </w:pPr>
          </w:p>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1904" w:type="dxa"/>
            <w:shd w:val="clear" w:color="auto" w:fill="DCE6F2" w:themeFill="accent1" w:themeFillTint="32"/>
            <w:vAlign w:val="center"/>
          </w:tcPr>
          <w:p>
            <w:pPr>
              <w:spacing w:line="360" w:lineRule="auto"/>
              <w:jc w:val="both"/>
              <w:outlineLvl w:val="9"/>
              <w:rPr>
                <w:rFonts w:hint="eastAsia" w:ascii="宋体" w:hAnsi="宋体" w:eastAsia="宋体" w:cs="宋体"/>
                <w:sz w:val="24"/>
                <w:szCs w:val="24"/>
              </w:rPr>
            </w:pPr>
            <w:r>
              <w:rPr>
                <w:rFonts w:hint="eastAsia" w:ascii="宋体" w:hAnsi="宋体" w:eastAsia="宋体" w:cs="宋体"/>
                <w:sz w:val="24"/>
                <w:szCs w:val="24"/>
              </w:rPr>
              <w:t>职业道德与法律</w:t>
            </w:r>
          </w:p>
        </w:tc>
        <w:tc>
          <w:tcPr>
            <w:tcW w:w="4669" w:type="dxa"/>
            <w:shd w:val="clear" w:color="auto" w:fill="DCE6F2" w:themeFill="accent1" w:themeFillTint="32"/>
            <w:vAlign w:val="center"/>
          </w:tcPr>
          <w:p>
            <w:pPr>
              <w:spacing w:line="360" w:lineRule="auto"/>
              <w:ind w:firstLine="573"/>
              <w:jc w:val="both"/>
              <w:outlineLvl w:val="9"/>
              <w:rPr>
                <w:rFonts w:hint="eastAsia" w:ascii="宋体" w:hAnsi="宋体" w:eastAsia="宋体" w:cs="宋体"/>
                <w:sz w:val="24"/>
                <w:szCs w:val="24"/>
              </w:rPr>
            </w:pPr>
            <w:r>
              <w:rPr>
                <w:rFonts w:hint="eastAsia" w:ascii="宋体" w:hAnsi="宋体" w:eastAsia="宋体" w:cs="宋体"/>
                <w:sz w:val="24"/>
                <w:szCs w:val="24"/>
              </w:rPr>
              <w:t>依据《中等职业学校职业道德与法律教学大纲》开设，并与专业实际和行业发展密切结合</w:t>
            </w:r>
          </w:p>
        </w:tc>
        <w:tc>
          <w:tcPr>
            <w:tcW w:w="1209" w:type="dxa"/>
            <w:shd w:val="clear" w:color="auto" w:fill="DCE6F2" w:themeFill="accent1" w:themeFillTint="32"/>
            <w:vAlign w:val="center"/>
          </w:tcPr>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c>
          <w:tcPr>
            <w:tcW w:w="910" w:type="dxa"/>
            <w:shd w:val="clear" w:color="auto" w:fill="DCE6F2" w:themeFill="accent1" w:themeFillTint="32"/>
            <w:vAlign w:val="center"/>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3</w:t>
            </w:r>
          </w:p>
        </w:tc>
        <w:tc>
          <w:tcPr>
            <w:tcW w:w="1904" w:type="dxa"/>
            <w:shd w:val="clear" w:color="auto" w:fill="DCE6F2" w:themeFill="accent1" w:themeFillTint="32"/>
            <w:vAlign w:val="center"/>
          </w:tcPr>
          <w:p>
            <w:pPr>
              <w:spacing w:line="360" w:lineRule="auto"/>
              <w:ind w:firstLine="240" w:firstLineChars="100"/>
              <w:jc w:val="both"/>
              <w:outlineLvl w:val="9"/>
              <w:rPr>
                <w:rFonts w:hint="eastAsia" w:ascii="宋体" w:hAnsi="宋体" w:eastAsia="宋体" w:cs="宋体"/>
                <w:sz w:val="24"/>
                <w:szCs w:val="24"/>
              </w:rPr>
            </w:pPr>
            <w:r>
              <w:rPr>
                <w:rFonts w:hint="eastAsia" w:ascii="宋体" w:hAnsi="宋体" w:eastAsia="宋体" w:cs="宋体"/>
                <w:sz w:val="24"/>
                <w:szCs w:val="24"/>
              </w:rPr>
              <w:t>心理健康</w:t>
            </w:r>
          </w:p>
        </w:tc>
        <w:tc>
          <w:tcPr>
            <w:tcW w:w="4669" w:type="dxa"/>
            <w:shd w:val="clear" w:color="auto" w:fill="DCE6F2" w:themeFill="accent1" w:themeFillTint="32"/>
            <w:vAlign w:val="center"/>
          </w:tcPr>
          <w:p>
            <w:pPr>
              <w:spacing w:line="360" w:lineRule="auto"/>
              <w:ind w:firstLine="573"/>
              <w:jc w:val="both"/>
              <w:outlineLvl w:val="9"/>
              <w:rPr>
                <w:rFonts w:hint="eastAsia" w:ascii="宋体" w:hAnsi="宋体" w:eastAsia="宋体" w:cs="宋体"/>
                <w:sz w:val="24"/>
                <w:szCs w:val="24"/>
              </w:rPr>
            </w:pPr>
            <w:r>
              <w:rPr>
                <w:rFonts w:hint="eastAsia" w:ascii="宋体" w:hAnsi="宋体" w:eastAsia="宋体" w:cs="宋体"/>
                <w:sz w:val="24"/>
                <w:szCs w:val="24"/>
              </w:rPr>
              <w:t>依据《中等职业学校心理健康教学大纲》开设，并与专业实际和行业发展密切结合</w:t>
            </w:r>
          </w:p>
        </w:tc>
        <w:tc>
          <w:tcPr>
            <w:tcW w:w="1209" w:type="dxa"/>
            <w:shd w:val="clear" w:color="auto" w:fill="DCE6F2" w:themeFill="accent1" w:themeFillTint="32"/>
            <w:vAlign w:val="center"/>
          </w:tcPr>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c>
          <w:tcPr>
            <w:tcW w:w="910" w:type="dxa"/>
            <w:shd w:val="clear" w:color="auto" w:fill="DCE6F2" w:themeFill="accent1" w:themeFillTint="32"/>
            <w:vAlign w:val="center"/>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4</w:t>
            </w:r>
          </w:p>
        </w:tc>
        <w:tc>
          <w:tcPr>
            <w:tcW w:w="1904" w:type="dxa"/>
            <w:shd w:val="clear" w:color="auto" w:fill="DCE6F2" w:themeFill="accent1" w:themeFillTint="32"/>
            <w:vAlign w:val="center"/>
          </w:tcPr>
          <w:p>
            <w:pPr>
              <w:spacing w:line="360" w:lineRule="auto"/>
              <w:jc w:val="both"/>
              <w:outlineLvl w:val="9"/>
              <w:rPr>
                <w:rFonts w:hint="eastAsia" w:ascii="宋体" w:hAnsi="宋体" w:eastAsia="宋体" w:cs="宋体"/>
                <w:sz w:val="24"/>
                <w:szCs w:val="24"/>
              </w:rPr>
            </w:pPr>
            <w:r>
              <w:rPr>
                <w:rFonts w:hint="eastAsia" w:ascii="宋体" w:hAnsi="宋体" w:eastAsia="宋体" w:cs="宋体"/>
                <w:sz w:val="24"/>
                <w:szCs w:val="24"/>
              </w:rPr>
              <w:t>哲学与人生</w:t>
            </w:r>
          </w:p>
        </w:tc>
        <w:tc>
          <w:tcPr>
            <w:tcW w:w="4669" w:type="dxa"/>
            <w:shd w:val="clear" w:color="auto" w:fill="DCE6F2" w:themeFill="accent1" w:themeFillTint="32"/>
            <w:vAlign w:val="center"/>
          </w:tcPr>
          <w:p>
            <w:pPr>
              <w:spacing w:line="360" w:lineRule="auto"/>
              <w:ind w:firstLine="573"/>
              <w:jc w:val="both"/>
              <w:outlineLvl w:val="9"/>
              <w:rPr>
                <w:rFonts w:hint="eastAsia" w:ascii="宋体" w:hAnsi="宋体" w:eastAsia="宋体" w:cs="宋体"/>
                <w:sz w:val="24"/>
                <w:szCs w:val="24"/>
              </w:rPr>
            </w:pPr>
            <w:r>
              <w:rPr>
                <w:rFonts w:hint="eastAsia" w:ascii="宋体" w:hAnsi="宋体" w:eastAsia="宋体" w:cs="宋体"/>
                <w:sz w:val="24"/>
                <w:szCs w:val="24"/>
              </w:rPr>
              <w:t>依据《中等职业学校哲学与人生教学大纲》开设，并与专业实际和行业发展密切结合</w:t>
            </w:r>
          </w:p>
        </w:tc>
        <w:tc>
          <w:tcPr>
            <w:tcW w:w="1209" w:type="dxa"/>
            <w:shd w:val="clear" w:color="auto" w:fill="DCE6F2" w:themeFill="accent1" w:themeFillTint="32"/>
            <w:vAlign w:val="center"/>
          </w:tcPr>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DCE6F2" w:themeFill="accent1" w:themeFillTint="32"/>
            <w:vAlign w:val="center"/>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5</w:t>
            </w:r>
          </w:p>
        </w:tc>
        <w:tc>
          <w:tcPr>
            <w:tcW w:w="1904" w:type="dxa"/>
            <w:shd w:val="clear" w:color="auto" w:fill="DCE6F2" w:themeFill="accent1" w:themeFillTint="32"/>
            <w:vAlign w:val="center"/>
          </w:tcPr>
          <w:p>
            <w:pPr>
              <w:spacing w:line="360" w:lineRule="auto"/>
              <w:ind w:firstLine="573"/>
              <w:jc w:val="both"/>
              <w:outlineLvl w:val="9"/>
              <w:rPr>
                <w:rFonts w:hint="eastAsia" w:ascii="宋体" w:hAnsi="宋体" w:eastAsia="宋体" w:cs="宋体"/>
                <w:sz w:val="24"/>
                <w:szCs w:val="24"/>
              </w:rPr>
            </w:pPr>
            <w:r>
              <w:rPr>
                <w:rFonts w:hint="eastAsia" w:ascii="宋体" w:hAnsi="宋体" w:eastAsia="宋体" w:cs="宋体"/>
                <w:sz w:val="24"/>
                <w:szCs w:val="24"/>
              </w:rPr>
              <w:t>语文</w:t>
            </w:r>
          </w:p>
        </w:tc>
        <w:tc>
          <w:tcPr>
            <w:tcW w:w="4669" w:type="dxa"/>
            <w:shd w:val="clear" w:color="auto" w:fill="DCE6F2" w:themeFill="accent1" w:themeFillTint="32"/>
            <w:vAlign w:val="center"/>
          </w:tcPr>
          <w:p>
            <w:pPr>
              <w:spacing w:line="360" w:lineRule="auto"/>
              <w:ind w:firstLine="573"/>
              <w:jc w:val="both"/>
              <w:outlineLvl w:val="9"/>
              <w:rPr>
                <w:rFonts w:hint="eastAsia" w:ascii="宋体" w:hAnsi="宋体" w:eastAsia="宋体" w:cs="宋体"/>
                <w:sz w:val="24"/>
                <w:szCs w:val="24"/>
              </w:rPr>
            </w:pPr>
            <w:r>
              <w:rPr>
                <w:rFonts w:hint="eastAsia" w:ascii="宋体" w:hAnsi="宋体" w:eastAsia="宋体" w:cs="宋体"/>
                <w:sz w:val="24"/>
                <w:szCs w:val="24"/>
              </w:rPr>
              <w:t>依据《中等职业学校语文教学大纲》开设，并与专业实际和行业发展密切结合</w:t>
            </w:r>
          </w:p>
        </w:tc>
        <w:tc>
          <w:tcPr>
            <w:tcW w:w="1209" w:type="dxa"/>
            <w:shd w:val="clear" w:color="auto" w:fill="DCE6F2" w:themeFill="accent1" w:themeFillTint="32"/>
            <w:vAlign w:val="center"/>
          </w:tcPr>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c>
          <w:tcPr>
            <w:tcW w:w="910" w:type="dxa"/>
            <w:shd w:val="clear" w:color="auto" w:fill="DCE6F2" w:themeFill="accent1" w:themeFillTint="32"/>
            <w:vAlign w:val="center"/>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6</w:t>
            </w:r>
          </w:p>
        </w:tc>
        <w:tc>
          <w:tcPr>
            <w:tcW w:w="1904" w:type="dxa"/>
            <w:shd w:val="clear" w:color="auto" w:fill="DCE6F2" w:themeFill="accent1" w:themeFillTint="32"/>
            <w:vAlign w:val="center"/>
          </w:tcPr>
          <w:p>
            <w:pPr>
              <w:spacing w:line="360" w:lineRule="auto"/>
              <w:ind w:firstLine="573"/>
              <w:jc w:val="both"/>
              <w:outlineLvl w:val="9"/>
              <w:rPr>
                <w:rFonts w:hint="eastAsia" w:ascii="宋体" w:hAnsi="宋体" w:eastAsia="宋体" w:cs="宋体"/>
                <w:sz w:val="24"/>
                <w:szCs w:val="24"/>
              </w:rPr>
            </w:pPr>
            <w:r>
              <w:rPr>
                <w:rFonts w:hint="eastAsia" w:ascii="宋体" w:hAnsi="宋体" w:eastAsia="宋体" w:cs="宋体"/>
                <w:sz w:val="24"/>
                <w:szCs w:val="24"/>
              </w:rPr>
              <w:t>数学</w:t>
            </w:r>
          </w:p>
        </w:tc>
        <w:tc>
          <w:tcPr>
            <w:tcW w:w="4669" w:type="dxa"/>
            <w:shd w:val="clear" w:color="auto" w:fill="DCE6F2" w:themeFill="accent1" w:themeFillTint="32"/>
            <w:vAlign w:val="center"/>
          </w:tcPr>
          <w:p>
            <w:pPr>
              <w:spacing w:line="360" w:lineRule="auto"/>
              <w:ind w:firstLine="573"/>
              <w:jc w:val="both"/>
              <w:outlineLvl w:val="9"/>
              <w:rPr>
                <w:rFonts w:hint="eastAsia" w:ascii="宋体" w:hAnsi="宋体" w:eastAsia="宋体" w:cs="宋体"/>
                <w:sz w:val="24"/>
                <w:szCs w:val="24"/>
              </w:rPr>
            </w:pPr>
            <w:r>
              <w:rPr>
                <w:rFonts w:hint="eastAsia" w:ascii="宋体" w:hAnsi="宋体" w:eastAsia="宋体" w:cs="宋体"/>
                <w:sz w:val="24"/>
                <w:szCs w:val="24"/>
              </w:rPr>
              <w:t>依据《中等职业学校数学教学大纲》开设，并与专业实际和行业发展密切结合</w:t>
            </w:r>
          </w:p>
        </w:tc>
        <w:tc>
          <w:tcPr>
            <w:tcW w:w="1209" w:type="dxa"/>
            <w:shd w:val="clear" w:color="auto" w:fill="DCE6F2" w:themeFill="accent1" w:themeFillTint="32"/>
            <w:vAlign w:val="center"/>
          </w:tcPr>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DCE6F2" w:themeFill="accent1" w:themeFillTint="32"/>
            <w:vAlign w:val="center"/>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7</w:t>
            </w:r>
          </w:p>
        </w:tc>
        <w:tc>
          <w:tcPr>
            <w:tcW w:w="1904" w:type="dxa"/>
            <w:shd w:val="clear" w:color="auto" w:fill="DCE6F2" w:themeFill="accent1" w:themeFillTint="32"/>
            <w:vAlign w:val="center"/>
          </w:tcPr>
          <w:p>
            <w:pPr>
              <w:spacing w:line="360" w:lineRule="auto"/>
              <w:ind w:firstLine="573"/>
              <w:jc w:val="both"/>
              <w:outlineLvl w:val="9"/>
              <w:rPr>
                <w:rFonts w:hint="eastAsia" w:ascii="宋体" w:hAnsi="宋体" w:eastAsia="宋体" w:cs="宋体"/>
                <w:sz w:val="24"/>
                <w:szCs w:val="24"/>
              </w:rPr>
            </w:pPr>
            <w:r>
              <w:rPr>
                <w:rFonts w:hint="eastAsia" w:ascii="宋体" w:hAnsi="宋体" w:eastAsia="宋体" w:cs="宋体"/>
                <w:sz w:val="24"/>
                <w:szCs w:val="24"/>
              </w:rPr>
              <w:t>英语</w:t>
            </w:r>
          </w:p>
        </w:tc>
        <w:tc>
          <w:tcPr>
            <w:tcW w:w="4669" w:type="dxa"/>
            <w:shd w:val="clear" w:color="auto" w:fill="DCE6F2" w:themeFill="accent1" w:themeFillTint="32"/>
            <w:vAlign w:val="center"/>
          </w:tcPr>
          <w:p>
            <w:pPr>
              <w:spacing w:line="360" w:lineRule="auto"/>
              <w:ind w:firstLine="573"/>
              <w:jc w:val="both"/>
              <w:outlineLvl w:val="9"/>
              <w:rPr>
                <w:rFonts w:hint="eastAsia" w:ascii="宋体" w:hAnsi="宋体" w:eastAsia="宋体" w:cs="宋体"/>
                <w:sz w:val="24"/>
                <w:szCs w:val="24"/>
              </w:rPr>
            </w:pPr>
            <w:r>
              <w:rPr>
                <w:rFonts w:hint="eastAsia" w:ascii="宋体" w:hAnsi="宋体" w:eastAsia="宋体" w:cs="宋体"/>
                <w:sz w:val="24"/>
                <w:szCs w:val="24"/>
              </w:rPr>
              <w:t>依据《中等职业学校英语教学大纲》开设，并与专业实际和行业发展密切结合</w:t>
            </w:r>
          </w:p>
        </w:tc>
        <w:tc>
          <w:tcPr>
            <w:tcW w:w="1209" w:type="dxa"/>
            <w:shd w:val="clear" w:color="auto" w:fill="DCE6F2" w:themeFill="accent1" w:themeFillTint="32"/>
            <w:vAlign w:val="center"/>
          </w:tcPr>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DCE6F2" w:themeFill="accent1" w:themeFillTint="32"/>
            <w:vAlign w:val="center"/>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8</w:t>
            </w:r>
          </w:p>
        </w:tc>
        <w:tc>
          <w:tcPr>
            <w:tcW w:w="1904" w:type="dxa"/>
            <w:shd w:val="clear" w:color="auto" w:fill="DCE6F2" w:themeFill="accent1" w:themeFillTint="32"/>
            <w:vAlign w:val="center"/>
          </w:tcPr>
          <w:p>
            <w:pPr>
              <w:spacing w:line="360" w:lineRule="auto"/>
              <w:ind w:firstLine="240" w:firstLineChars="100"/>
              <w:jc w:val="both"/>
              <w:outlineLvl w:val="9"/>
              <w:rPr>
                <w:rFonts w:hint="eastAsia" w:ascii="宋体" w:hAnsi="宋体" w:eastAsia="宋体" w:cs="宋体"/>
                <w:sz w:val="24"/>
                <w:szCs w:val="24"/>
              </w:rPr>
            </w:pPr>
            <w:r>
              <w:rPr>
                <w:rFonts w:hint="eastAsia" w:ascii="宋体" w:hAnsi="宋体" w:eastAsia="宋体" w:cs="宋体"/>
                <w:sz w:val="24"/>
                <w:szCs w:val="24"/>
              </w:rPr>
              <w:t>体育与健康</w:t>
            </w:r>
          </w:p>
        </w:tc>
        <w:tc>
          <w:tcPr>
            <w:tcW w:w="4669" w:type="dxa"/>
            <w:shd w:val="clear" w:color="auto" w:fill="DCE6F2" w:themeFill="accent1" w:themeFillTint="32"/>
            <w:vAlign w:val="center"/>
          </w:tcPr>
          <w:p>
            <w:pPr>
              <w:spacing w:line="360" w:lineRule="auto"/>
              <w:ind w:firstLine="573"/>
              <w:jc w:val="both"/>
              <w:outlineLvl w:val="9"/>
              <w:rPr>
                <w:rFonts w:hint="eastAsia" w:ascii="宋体" w:hAnsi="宋体" w:eastAsia="宋体" w:cs="宋体"/>
                <w:sz w:val="24"/>
                <w:szCs w:val="24"/>
              </w:rPr>
            </w:pPr>
            <w:r>
              <w:rPr>
                <w:rFonts w:hint="eastAsia" w:ascii="宋体" w:hAnsi="宋体" w:eastAsia="宋体" w:cs="宋体"/>
                <w:sz w:val="24"/>
                <w:szCs w:val="24"/>
              </w:rPr>
              <w:t>依据《中等职业学校体育与健康教学大纲》开设，并与专业实际和行业发展密切结合</w:t>
            </w:r>
          </w:p>
        </w:tc>
        <w:tc>
          <w:tcPr>
            <w:tcW w:w="1209" w:type="dxa"/>
            <w:shd w:val="clear" w:color="auto" w:fill="DCE6F2" w:themeFill="accent1" w:themeFillTint="32"/>
            <w:vAlign w:val="center"/>
          </w:tcPr>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160</w:t>
            </w:r>
          </w:p>
        </w:tc>
      </w:tr>
    </w:tbl>
    <w:p>
      <w:pPr>
        <w:spacing w:line="360" w:lineRule="auto"/>
        <w:ind w:firstLine="480" w:firstLineChars="200"/>
        <w:outlineLvl w:val="9"/>
        <w:rPr>
          <w:rFonts w:hint="eastAsia" w:ascii="宋体" w:hAnsi="宋体" w:eastAsia="宋体" w:cs="宋体"/>
          <w:bCs/>
          <w:sz w:val="24"/>
          <w:szCs w:val="24"/>
        </w:rPr>
      </w:pPr>
      <w:bookmarkStart w:id="84" w:name="_Toc19627"/>
      <w:bookmarkStart w:id="85" w:name="_Toc26973"/>
      <w:bookmarkStart w:id="86" w:name="_Toc11886"/>
      <w:bookmarkStart w:id="87" w:name="_Toc19247"/>
      <w:bookmarkStart w:id="88" w:name="_Toc1428"/>
      <w:bookmarkStart w:id="89" w:name="_Toc21913"/>
    </w:p>
    <w:p>
      <w:pPr>
        <w:spacing w:line="360" w:lineRule="auto"/>
        <w:outlineLvl w:val="1"/>
        <w:rPr>
          <w:rFonts w:hint="eastAsia" w:ascii="宋体" w:hAnsi="宋体" w:eastAsia="宋体" w:cs="宋体"/>
          <w:bCs/>
          <w:sz w:val="24"/>
          <w:szCs w:val="24"/>
        </w:rPr>
      </w:pPr>
      <w:bookmarkStart w:id="90" w:name="_Toc10372"/>
      <w:r>
        <w:rPr>
          <w:rFonts w:hint="eastAsia" w:ascii="宋体" w:hAnsi="宋体" w:eastAsia="宋体" w:cs="宋体"/>
          <w:bCs/>
          <w:sz w:val="24"/>
          <w:szCs w:val="24"/>
        </w:rPr>
        <w:t>（二）专业技能课</w:t>
      </w:r>
      <w:bookmarkEnd w:id="84"/>
      <w:bookmarkEnd w:id="85"/>
      <w:bookmarkEnd w:id="86"/>
      <w:bookmarkEnd w:id="87"/>
      <w:bookmarkEnd w:id="88"/>
      <w:bookmarkEnd w:id="89"/>
      <w:bookmarkEnd w:id="90"/>
    </w:p>
    <w:p>
      <w:pPr>
        <w:spacing w:line="360" w:lineRule="auto"/>
        <w:outlineLvl w:val="9"/>
        <w:rPr>
          <w:rFonts w:hint="eastAsia" w:ascii="宋体" w:hAnsi="宋体" w:eastAsia="宋体" w:cs="宋体"/>
          <w:bCs/>
          <w:sz w:val="24"/>
          <w:szCs w:val="24"/>
        </w:rPr>
      </w:pPr>
      <w:bookmarkStart w:id="91" w:name="_Toc13518"/>
      <w:bookmarkStart w:id="92" w:name="_Toc27667"/>
      <w:bookmarkStart w:id="93" w:name="_Toc23235"/>
      <w:bookmarkStart w:id="94" w:name="_Toc9408"/>
      <w:r>
        <w:rPr>
          <w:rFonts w:hint="eastAsia" w:ascii="宋体" w:hAnsi="宋体" w:eastAsia="宋体" w:cs="宋体"/>
          <w:bCs/>
          <w:sz w:val="24"/>
          <w:szCs w:val="24"/>
        </w:rPr>
        <w:t>1.核心专业课</w:t>
      </w:r>
      <w:bookmarkEnd w:id="91"/>
      <w:bookmarkEnd w:id="92"/>
      <w:bookmarkEnd w:id="93"/>
      <w:bookmarkEnd w:id="94"/>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5D6"/>
        <w:tblLayout w:type="autofit"/>
        <w:tblCellMar>
          <w:top w:w="0" w:type="dxa"/>
          <w:left w:w="108" w:type="dxa"/>
          <w:bottom w:w="0" w:type="dxa"/>
          <w:right w:w="108" w:type="dxa"/>
        </w:tblCellMar>
      </w:tblPr>
      <w:tblGrid>
        <w:gridCol w:w="781"/>
        <w:gridCol w:w="2678"/>
        <w:gridCol w:w="3854"/>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5D6"/>
          <w:tblCellMar>
            <w:top w:w="0" w:type="dxa"/>
            <w:left w:w="108" w:type="dxa"/>
            <w:bottom w:w="0" w:type="dxa"/>
            <w:right w:w="108" w:type="dxa"/>
          </w:tblCellMar>
        </w:tblPrEx>
        <w:tc>
          <w:tcPr>
            <w:tcW w:w="781" w:type="dxa"/>
            <w:shd w:val="clear" w:color="auto" w:fill="F6F5D6"/>
            <w:vAlign w:val="center"/>
          </w:tcPr>
          <w:p>
            <w:pPr>
              <w:spacing w:line="360" w:lineRule="auto"/>
              <w:jc w:val="center"/>
              <w:outlineLvl w:val="9"/>
              <w:rPr>
                <w:rFonts w:hint="eastAsia" w:ascii="宋体" w:hAnsi="宋体" w:eastAsia="宋体" w:cs="宋体"/>
                <w:bCs/>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-83820</wp:posOffset>
                      </wp:positionH>
                      <wp:positionV relativeFrom="paragraph">
                        <wp:posOffset>295910</wp:posOffset>
                      </wp:positionV>
                      <wp:extent cx="5453380" cy="3596005"/>
                      <wp:effectExtent l="12700" t="0" r="20320" b="29845"/>
                      <wp:wrapNone/>
                      <wp:docPr id="24" name="矩形 24"/>
                      <wp:cNvGraphicFramePr/>
                      <a:graphic xmlns:a="http://schemas.openxmlformats.org/drawingml/2006/main">
                        <a:graphicData uri="http://schemas.microsoft.com/office/word/2010/wordprocessingShape">
                          <wps:wsp>
                            <wps:cNvSpPr/>
                            <wps:spPr>
                              <a:xfrm>
                                <a:off x="1059180" y="2418080"/>
                                <a:ext cx="5453380" cy="3596005"/>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pt;margin-top:23.3pt;height:283.15pt;width:429.4pt;z-index:251665408;v-text-anchor:middle;mso-width-relative:page;mso-height-relative:page;" filled="f" stroked="t" coordsize="21600,21600" o:gfxdata="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P58rb2gAAAAoBAAAPAAAAAAAAAAEAIAAAACIAAABkcnMvZG93bnJldi54bWxQ&#10;SwECFAAUAAAACACHTuJA0aO6xWcCAADDBAAADgAAAAAAAAABACAAAAApAQAAZHJzL2Uyb0RvYy54&#10;bWxQSwUGAAAAAAYABgBZAQAAAgYAAAAA&#10;">
                      <v:fill on="f" focussize="0,0"/>
                      <v:stroke weight="2pt" color="#FF0000 [3209]" joinstyle="round"/>
                      <v:imagedata o:title=""/>
                      <o:lock v:ext="edit" aspectratio="f"/>
                    </v:rect>
                  </w:pict>
                </mc:Fallback>
              </mc:AlternateContent>
            </w:r>
            <w:r>
              <w:rPr>
                <w:rFonts w:hint="eastAsia" w:ascii="宋体" w:hAnsi="宋体" w:eastAsia="宋体" w:cs="宋体"/>
                <w:bCs/>
                <w:sz w:val="24"/>
                <w:szCs w:val="24"/>
              </w:rPr>
              <w:t>序号</w:t>
            </w:r>
          </w:p>
        </w:tc>
        <w:tc>
          <w:tcPr>
            <w:tcW w:w="2678"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课程名称</w:t>
            </w:r>
          </w:p>
        </w:tc>
        <w:tc>
          <w:tcPr>
            <w:tcW w:w="3854"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主要教学内容和要求</w:t>
            </w:r>
          </w:p>
        </w:tc>
        <w:tc>
          <w:tcPr>
            <w:tcW w:w="1209"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5D6"/>
          <w:tblCellMar>
            <w:top w:w="0" w:type="dxa"/>
            <w:left w:w="108" w:type="dxa"/>
            <w:bottom w:w="0" w:type="dxa"/>
            <w:right w:w="108" w:type="dxa"/>
          </w:tblCellMar>
        </w:tblPrEx>
        <w:tc>
          <w:tcPr>
            <w:tcW w:w="781"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1</w:t>
            </w:r>
          </w:p>
        </w:tc>
        <w:tc>
          <w:tcPr>
            <w:tcW w:w="2678"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Office</w:t>
            </w:r>
          </w:p>
        </w:tc>
        <w:tc>
          <w:tcPr>
            <w:tcW w:w="3854" w:type="dxa"/>
            <w:shd w:val="clear" w:color="auto" w:fill="F6F5D6"/>
            <w:vAlign w:val="center"/>
          </w:tcPr>
          <w:p>
            <w:pPr>
              <w:spacing w:line="360" w:lineRule="auto"/>
              <w:jc w:val="left"/>
              <w:outlineLvl w:val="9"/>
              <w:rPr>
                <w:rFonts w:hint="eastAsia" w:ascii="宋体" w:hAnsi="宋体" w:eastAsia="宋体" w:cs="宋体"/>
                <w:bCs/>
                <w:sz w:val="24"/>
                <w:szCs w:val="24"/>
              </w:rPr>
            </w:pPr>
            <w:r>
              <w:rPr>
                <w:rFonts w:hint="eastAsia" w:ascii="宋体" w:hAnsi="宋体" w:eastAsia="宋体" w:cs="宋体"/>
                <w:bCs/>
                <w:sz w:val="24"/>
                <w:szCs w:val="24"/>
              </w:rPr>
              <w:t>本课程为计算机专业公共基础课，主要介绍office办公软件基础知识，要求能够进行文档的编辑排版，并掌握图文排版技能，能够进行表格的创建及数据的处理，掌握Excel中函数及公式的使用，能正确地使用排序、筛选等功能，能够进行幻灯片创建于制作，能对幻灯片的编排、修改、播放等操作。</w:t>
            </w:r>
          </w:p>
          <w:p>
            <w:pPr>
              <w:spacing w:line="360" w:lineRule="auto"/>
              <w:jc w:val="left"/>
              <w:outlineLvl w:val="9"/>
              <w:rPr>
                <w:rFonts w:hint="eastAsia" w:ascii="宋体" w:hAnsi="宋体" w:eastAsia="宋体" w:cs="宋体"/>
                <w:bCs/>
                <w:sz w:val="24"/>
                <w:szCs w:val="24"/>
              </w:rPr>
            </w:pPr>
            <w:r>
              <w:rPr>
                <w:rFonts w:hint="eastAsia" w:ascii="宋体" w:hAnsi="宋体" w:eastAsia="宋体" w:cs="宋体"/>
                <w:bCs/>
                <w:sz w:val="24"/>
                <w:szCs w:val="24"/>
              </w:rPr>
              <w:t>课程内容：Word文字编排，Excel表格数据处理，PowerPoint演示文稿制作</w:t>
            </w:r>
          </w:p>
        </w:tc>
        <w:tc>
          <w:tcPr>
            <w:tcW w:w="1209"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5D6"/>
          <w:tblCellMar>
            <w:top w:w="0" w:type="dxa"/>
            <w:left w:w="108" w:type="dxa"/>
            <w:bottom w:w="0" w:type="dxa"/>
            <w:right w:w="108" w:type="dxa"/>
          </w:tblCellMar>
        </w:tblPrEx>
        <w:tc>
          <w:tcPr>
            <w:tcW w:w="781"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2</w:t>
            </w:r>
          </w:p>
        </w:tc>
        <w:tc>
          <w:tcPr>
            <w:tcW w:w="2678"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计算机组装与维修</w:t>
            </w:r>
          </w:p>
        </w:tc>
        <w:tc>
          <w:tcPr>
            <w:tcW w:w="3854" w:type="dxa"/>
            <w:shd w:val="clear" w:color="auto" w:fill="F6F5D6"/>
            <w:vAlign w:val="center"/>
          </w:tcPr>
          <w:p>
            <w:pPr>
              <w:spacing w:line="360" w:lineRule="auto"/>
              <w:jc w:val="left"/>
              <w:outlineLvl w:val="9"/>
              <w:rPr>
                <w:rFonts w:hint="eastAsia" w:ascii="宋体" w:hAnsi="宋体" w:eastAsia="宋体" w:cs="宋体"/>
                <w:bCs/>
                <w:sz w:val="24"/>
                <w:szCs w:val="24"/>
              </w:rPr>
            </w:pPr>
            <w:r>
              <w:rPr>
                <w:rFonts w:hint="eastAsia" w:ascii="宋体" w:hAnsi="宋体" w:eastAsia="宋体" w:cs="宋体"/>
                <w:bCs/>
                <w:sz w:val="24"/>
                <w:szCs w:val="24"/>
              </w:rPr>
              <w:t xml:space="preserve">   本课程为硬件基础知识课程，主要学习计算机硬件知识与维护，了解计算机软硬件特性；熟练组装计算机；能够对常见计算机故障进行正确地诊断与维护，使学生掌握计算机组装与基本维修方法等。</w:t>
            </w:r>
          </w:p>
          <w:p>
            <w:pPr>
              <w:spacing w:line="360" w:lineRule="auto"/>
              <w:jc w:val="left"/>
              <w:outlineLvl w:val="9"/>
              <w:rPr>
                <w:rFonts w:hint="eastAsia" w:ascii="宋体" w:hAnsi="宋体" w:eastAsia="宋体" w:cs="宋体"/>
                <w:bCs/>
                <w:sz w:val="24"/>
                <w:szCs w:val="24"/>
              </w:rPr>
            </w:pPr>
            <w:r>
              <w:rPr>
                <w:rFonts w:hint="eastAsia" w:ascii="宋体" w:hAnsi="宋体" w:eastAsia="宋体" w:cs="宋体"/>
                <w:bCs/>
                <w:sz w:val="24"/>
                <w:szCs w:val="24"/>
              </w:rPr>
              <w:t>课程内容：计算机硬件基础，CPU与CPU散热器，主板，内存，外存设备，光盘和光盘驱动器，显卡和显示器，其他外部设备，计算机硬件的组装，BIOS与UEFI的常识与设置，硬盘分区及格式化基础知识及延伸到实际操作应用中，安装操作系统前的理论知识及多种安装方法，计算机维护及常见故障的排除等。</w:t>
            </w:r>
          </w:p>
        </w:tc>
        <w:tc>
          <w:tcPr>
            <w:tcW w:w="1209"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5D6"/>
          <w:tblCellMar>
            <w:top w:w="0" w:type="dxa"/>
            <w:left w:w="108" w:type="dxa"/>
            <w:bottom w:w="0" w:type="dxa"/>
            <w:right w:w="108" w:type="dxa"/>
          </w:tblCellMar>
        </w:tblPrEx>
        <w:tc>
          <w:tcPr>
            <w:tcW w:w="781"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3</w:t>
            </w:r>
          </w:p>
        </w:tc>
        <w:tc>
          <w:tcPr>
            <w:tcW w:w="2678"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计算机网络技术与应用</w:t>
            </w:r>
          </w:p>
        </w:tc>
        <w:tc>
          <w:tcPr>
            <w:tcW w:w="3854" w:type="dxa"/>
            <w:shd w:val="clear" w:color="auto" w:fill="F6F5D6"/>
            <w:vAlign w:val="center"/>
          </w:tcPr>
          <w:p>
            <w:pPr>
              <w:spacing w:line="360" w:lineRule="auto"/>
              <w:jc w:val="left"/>
              <w:outlineLvl w:val="9"/>
              <w:rPr>
                <w:rFonts w:hint="eastAsia" w:ascii="宋体" w:hAnsi="宋体" w:eastAsia="宋体" w:cs="宋体"/>
                <w:bCs/>
                <w:sz w:val="24"/>
                <w:szCs w:val="24"/>
              </w:rPr>
            </w:pPr>
            <w:r>
              <w:rPr>
                <w:rFonts w:hint="eastAsia" w:ascii="宋体" w:hAnsi="宋体" w:eastAsia="宋体" w:cs="宋体"/>
                <w:bCs/>
                <w:sz w:val="24"/>
                <w:szCs w:val="24"/>
              </w:rPr>
              <w:t>初步掌握网络基础知识，熟悉网络协议，掌握网络连接测试方法，能够进行Internet连接，网络日常管理与维护。</w:t>
            </w:r>
          </w:p>
          <w:p>
            <w:pPr>
              <w:spacing w:line="360" w:lineRule="auto"/>
              <w:jc w:val="left"/>
              <w:outlineLvl w:val="9"/>
              <w:rPr>
                <w:rFonts w:hint="eastAsia" w:ascii="宋体" w:hAnsi="宋体" w:eastAsia="宋体" w:cs="宋体"/>
                <w:bCs/>
                <w:sz w:val="24"/>
                <w:szCs w:val="24"/>
              </w:rPr>
            </w:pPr>
            <w:r>
              <w:rPr>
                <w:rFonts w:hint="eastAsia" w:ascii="宋体" w:hAnsi="宋体" w:eastAsia="宋体" w:cs="宋体"/>
                <w:bCs/>
                <w:sz w:val="24"/>
                <w:szCs w:val="24"/>
              </w:rPr>
              <w:t>课程内容：计算机网络发展，网络拓扑结构，TCP/IP，OSI模型，网络常用设备，网络服务，网络安全。</w:t>
            </w:r>
          </w:p>
        </w:tc>
        <w:tc>
          <w:tcPr>
            <w:tcW w:w="1209"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4</w:t>
            </w:r>
          </w:p>
        </w:tc>
        <w:tc>
          <w:tcPr>
            <w:tcW w:w="2678"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Visual Basic程序设计</w:t>
            </w:r>
          </w:p>
        </w:tc>
        <w:tc>
          <w:tcPr>
            <w:tcW w:w="3854" w:type="dxa"/>
            <w:shd w:val="clear" w:color="auto" w:fill="F6F5D6"/>
            <w:vAlign w:val="center"/>
          </w:tcPr>
          <w:p>
            <w:pPr>
              <w:spacing w:line="360" w:lineRule="auto"/>
              <w:jc w:val="left"/>
              <w:outlineLvl w:val="9"/>
              <w:rPr>
                <w:rFonts w:hint="eastAsia" w:ascii="宋体" w:hAnsi="宋体" w:eastAsia="宋体" w:cs="宋体"/>
                <w:bCs/>
                <w:sz w:val="24"/>
                <w:szCs w:val="24"/>
              </w:rPr>
            </w:pPr>
            <w:r>
              <w:rPr>
                <w:rFonts w:hint="eastAsia" w:ascii="宋体" w:hAnsi="宋体" w:eastAsia="宋体" w:cs="宋体"/>
                <w:bCs/>
                <w:sz w:val="24"/>
                <w:szCs w:val="24"/>
              </w:rPr>
              <w:t>初步掌握面向对象程序设计的基本思想及编程思路，能用VB独立编写实用小程序。</w:t>
            </w:r>
          </w:p>
          <w:p>
            <w:pPr>
              <w:spacing w:line="360" w:lineRule="auto"/>
              <w:jc w:val="left"/>
              <w:outlineLvl w:val="9"/>
              <w:rPr>
                <w:rFonts w:hint="eastAsia" w:ascii="宋体" w:hAnsi="宋体" w:eastAsia="宋体" w:cs="宋体"/>
                <w:bCs/>
                <w:sz w:val="24"/>
                <w:szCs w:val="24"/>
              </w:rPr>
            </w:pPr>
            <w:r>
              <w:rPr>
                <w:rFonts w:hint="eastAsia" w:ascii="宋体" w:hAnsi="宋体" w:eastAsia="宋体" w:cs="宋体"/>
                <w:bCs/>
                <w:sz w:val="24"/>
                <w:szCs w:val="24"/>
              </w:rPr>
              <w:t>课程内容：主要介绍Visual Basic的软件界面、编程原理和程序设计方法；窗体及常用控件的用法； Visual Basic的基本语句和语法；程序的三种基本结构及相关算法；数组的应用；自定义过程、函数的定义及使用、变量的作用域与生命期；程序中的常见错误及程序调试的方法；文件的相关操作及文件控件；图形图像编程；数据库编程。</w:t>
            </w:r>
          </w:p>
        </w:tc>
        <w:tc>
          <w:tcPr>
            <w:tcW w:w="1209" w:type="dxa"/>
            <w:shd w:val="clear" w:color="auto" w:fill="F6F5D6"/>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400</w:t>
            </w:r>
          </w:p>
        </w:tc>
      </w:tr>
    </w:tbl>
    <w:p>
      <w:pPr>
        <w:spacing w:line="360" w:lineRule="auto"/>
        <w:outlineLvl w:val="9"/>
        <w:rPr>
          <w:rFonts w:hint="eastAsia" w:ascii="宋体" w:hAnsi="宋体" w:eastAsia="宋体" w:cs="宋体"/>
          <w:bCs/>
          <w:sz w:val="24"/>
          <w:szCs w:val="24"/>
        </w:rPr>
      </w:pPr>
      <w:bookmarkStart w:id="95" w:name="_Toc15105"/>
      <w:bookmarkStart w:id="96" w:name="_Toc16547"/>
      <w:bookmarkStart w:id="97" w:name="_Toc7509"/>
      <w:bookmarkStart w:id="98" w:name="_Toc14504"/>
    </w:p>
    <w:p>
      <w:pPr>
        <w:spacing w:line="360" w:lineRule="auto"/>
        <w:outlineLvl w:val="9"/>
        <w:rPr>
          <w:rFonts w:hint="eastAsia" w:ascii="宋体" w:hAnsi="宋体" w:eastAsia="宋体" w:cs="宋体"/>
          <w:bCs/>
          <w:sz w:val="24"/>
          <w:szCs w:val="24"/>
        </w:rPr>
      </w:pPr>
      <w:r>
        <w:rPr>
          <w:rFonts w:hint="eastAsia" w:ascii="宋体" w:hAnsi="宋体" w:eastAsia="宋体" w:cs="宋体"/>
          <w:bCs/>
          <w:sz w:val="24"/>
          <w:szCs w:val="24"/>
        </w:rPr>
        <w:t>2.专业（技能）方向课</w:t>
      </w:r>
      <w:bookmarkEnd w:id="95"/>
      <w:bookmarkEnd w:id="96"/>
      <w:bookmarkEnd w:id="97"/>
      <w:bookmarkEnd w:id="98"/>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798"/>
        <w:gridCol w:w="2294"/>
        <w:gridCol w:w="4187"/>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98" w:type="dxa"/>
            <w:shd w:val="clear" w:color="auto" w:fill="EBF1DE" w:themeFill="accent3" w:themeFillTint="32"/>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序号</w:t>
            </w:r>
          </w:p>
        </w:tc>
        <w:tc>
          <w:tcPr>
            <w:tcW w:w="2294" w:type="dxa"/>
            <w:shd w:val="clear" w:color="auto" w:fill="EBF1DE" w:themeFill="accent3" w:themeFillTint="32"/>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课程名称</w:t>
            </w:r>
          </w:p>
        </w:tc>
        <w:tc>
          <w:tcPr>
            <w:tcW w:w="4187" w:type="dxa"/>
            <w:shd w:val="clear" w:color="auto" w:fill="EBF1DE" w:themeFill="accent3" w:themeFillTint="32"/>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主要学习内容和要求</w:t>
            </w:r>
          </w:p>
        </w:tc>
        <w:tc>
          <w:tcPr>
            <w:tcW w:w="1243" w:type="dxa"/>
            <w:shd w:val="clear" w:color="auto" w:fill="EBF1DE" w:themeFill="accent3" w:themeFillTint="32"/>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98" w:type="dxa"/>
            <w:shd w:val="clear" w:color="auto" w:fill="EBF1DE" w:themeFill="accent3" w:themeFillTint="32"/>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1</w:t>
            </w:r>
          </w:p>
        </w:tc>
        <w:tc>
          <w:tcPr>
            <w:tcW w:w="2294" w:type="dxa"/>
            <w:shd w:val="clear" w:color="auto" w:fill="EBF1DE" w:themeFill="accent3" w:themeFillTint="32"/>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Photoshop图像处理</w:t>
            </w:r>
          </w:p>
        </w:tc>
        <w:tc>
          <w:tcPr>
            <w:tcW w:w="4187" w:type="dxa"/>
            <w:shd w:val="clear" w:color="auto" w:fill="EBF1DE" w:themeFill="accent3" w:themeFillTint="32"/>
            <w:vAlign w:val="center"/>
          </w:tcPr>
          <w:p>
            <w:pPr>
              <w:spacing w:line="360" w:lineRule="auto"/>
              <w:jc w:val="left"/>
              <w:outlineLvl w:val="9"/>
              <w:rPr>
                <w:rFonts w:hint="eastAsia" w:ascii="宋体" w:hAnsi="宋体" w:eastAsia="宋体" w:cs="宋体"/>
                <w:bCs/>
                <w:sz w:val="24"/>
                <w:szCs w:val="24"/>
              </w:rPr>
            </w:pPr>
            <w:r>
              <w:rPr>
                <w:rFonts w:hint="eastAsia" w:ascii="宋体" w:hAnsi="宋体" w:eastAsia="宋体" w:cs="宋体"/>
                <w:bCs/>
                <w:sz w:val="24"/>
                <w:szCs w:val="24"/>
              </w:rPr>
              <w:t>Photoshop 图像处理是计算机应用专业的一门专业必修课程。主要学习平面设计的基本理论、平面设计的颜色模式理论、平面设计的基本方法与技巧，使学生了解计算机图形设计领域的前沿知识，掌握 Photoshop 的基本操作和色彩理论，掌握各种工具和滤镜的使用方法，学会滤镜、通道、路径和蒙版等工具的处理技巧，学会运用各种技术处理实际项目，能进行一定的创意设计。</w:t>
            </w:r>
          </w:p>
        </w:tc>
        <w:tc>
          <w:tcPr>
            <w:tcW w:w="1243" w:type="dxa"/>
            <w:shd w:val="clear" w:color="auto" w:fill="EBF1DE" w:themeFill="accent3" w:themeFillTint="32"/>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98" w:type="dxa"/>
            <w:shd w:val="clear" w:color="auto" w:fill="EBF1DE" w:themeFill="accent3" w:themeFillTint="32"/>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2</w:t>
            </w:r>
          </w:p>
        </w:tc>
        <w:tc>
          <w:tcPr>
            <w:tcW w:w="2294" w:type="dxa"/>
            <w:shd w:val="clear" w:color="auto" w:fill="EBF1DE" w:themeFill="accent3" w:themeFillTint="32"/>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数字影音后期制-Adobe Premiere Pro cc</w:t>
            </w:r>
          </w:p>
        </w:tc>
        <w:tc>
          <w:tcPr>
            <w:tcW w:w="4187" w:type="dxa"/>
            <w:shd w:val="clear" w:color="auto" w:fill="EBF1DE" w:themeFill="accent3" w:themeFillTint="32"/>
            <w:vAlign w:val="center"/>
          </w:tcPr>
          <w:p>
            <w:pPr>
              <w:spacing w:line="360" w:lineRule="auto"/>
              <w:jc w:val="left"/>
              <w:outlineLvl w:val="9"/>
              <w:rPr>
                <w:rFonts w:hint="eastAsia" w:ascii="宋体" w:hAnsi="宋体" w:eastAsia="宋体" w:cs="宋体"/>
                <w:bCs/>
                <w:sz w:val="24"/>
                <w:szCs w:val="24"/>
              </w:rPr>
            </w:pPr>
            <w:r>
              <w:rPr>
                <w:rFonts w:hint="eastAsia" w:ascii="宋体" w:hAnsi="宋体" w:eastAsia="宋体" w:cs="宋体"/>
                <w:bCs/>
                <w:sz w:val="24"/>
                <w:szCs w:val="24"/>
              </w:rPr>
              <w:t>数字影音后期制作是计算机应用专业的一门专业必修课程。主要学习视频采集、剪辑、关键帧动画、过度、效果、字幕设计、音频剪辑及影视合成。学会应用各种技术处理实际项目，能进行电影剪辑、广告制作、游戏制作等设计应用。</w:t>
            </w:r>
          </w:p>
        </w:tc>
        <w:tc>
          <w:tcPr>
            <w:tcW w:w="1243" w:type="dxa"/>
            <w:shd w:val="clear" w:color="auto" w:fill="EBF1DE" w:themeFill="accent3" w:themeFillTint="32"/>
            <w:vAlign w:val="center"/>
          </w:tcPr>
          <w:p>
            <w:pPr>
              <w:spacing w:line="360" w:lineRule="auto"/>
              <w:jc w:val="center"/>
              <w:outlineLvl w:val="9"/>
              <w:rPr>
                <w:rFonts w:hint="eastAsia" w:ascii="宋体" w:hAnsi="宋体" w:eastAsia="宋体" w:cs="宋体"/>
                <w:bCs/>
                <w:sz w:val="24"/>
                <w:szCs w:val="24"/>
              </w:rPr>
            </w:pPr>
            <w:r>
              <w:rPr>
                <w:rFonts w:hint="eastAsia" w:ascii="宋体" w:hAnsi="宋体" w:eastAsia="宋体" w:cs="宋体"/>
                <w:bCs/>
                <w:sz w:val="24"/>
                <w:szCs w:val="24"/>
              </w:rPr>
              <w:t>100</w:t>
            </w:r>
          </w:p>
        </w:tc>
      </w:tr>
    </w:tbl>
    <w:p>
      <w:pPr>
        <w:spacing w:line="360" w:lineRule="auto"/>
        <w:outlineLvl w:val="9"/>
        <w:rPr>
          <w:rFonts w:hint="eastAsia" w:ascii="宋体" w:hAnsi="宋体" w:eastAsia="宋体" w:cs="宋体"/>
          <w:bCs/>
          <w:sz w:val="24"/>
          <w:szCs w:val="24"/>
        </w:rPr>
      </w:pPr>
      <w:bookmarkStart w:id="99" w:name="_Toc8841"/>
      <w:bookmarkStart w:id="100" w:name="_Toc13759"/>
      <w:bookmarkStart w:id="101" w:name="_Toc25801"/>
      <w:bookmarkStart w:id="102" w:name="_Toc9212"/>
      <w:r>
        <w:rPr>
          <w:rFonts w:hint="eastAsia" w:ascii="宋体" w:hAnsi="宋体" w:eastAsia="宋体" w:cs="宋体"/>
          <w:bCs/>
          <w:sz w:val="24"/>
          <w:szCs w:val="24"/>
        </w:rPr>
        <w:t>3.专业选修课</w:t>
      </w:r>
      <w:bookmarkEnd w:id="99"/>
      <w:bookmarkEnd w:id="100"/>
      <w:bookmarkEnd w:id="101"/>
    </w:p>
    <w:p>
      <w:pPr>
        <w:spacing w:line="360" w:lineRule="auto"/>
        <w:ind w:firstLine="480" w:firstLineChars="200"/>
        <w:outlineLvl w:val="9"/>
        <w:rPr>
          <w:rFonts w:hint="eastAsia" w:ascii="宋体" w:hAnsi="宋体" w:eastAsia="宋体" w:cs="宋体"/>
          <w:bCs/>
          <w:sz w:val="24"/>
          <w:szCs w:val="24"/>
        </w:rPr>
      </w:pPr>
      <w:bookmarkStart w:id="103" w:name="_Toc4219"/>
      <w:bookmarkStart w:id="104" w:name="_Toc6155"/>
      <w:bookmarkStart w:id="105" w:name="_Toc102635644"/>
      <w:bookmarkStart w:id="106" w:name="_Toc5676"/>
      <w:r>
        <w:rPr>
          <w:rFonts w:hint="eastAsia" w:ascii="宋体" w:hAnsi="宋体" w:eastAsia="宋体" w:cs="宋体"/>
          <w:bCs/>
          <w:sz w:val="24"/>
          <w:szCs w:val="24"/>
        </w:rPr>
        <w:t>网页动画制作</w:t>
      </w:r>
      <w:bookmarkEnd w:id="103"/>
      <w:bookmarkStart w:id="107" w:name="_Toc14261"/>
      <w:r>
        <w:rPr>
          <w:rFonts w:hint="eastAsia" w:ascii="宋体" w:hAnsi="宋体" w:eastAsia="宋体" w:cs="宋体"/>
          <w:bCs/>
          <w:sz w:val="24"/>
          <w:szCs w:val="24"/>
        </w:rPr>
        <w:t xml:space="preserve"> 、云计算</w:t>
      </w:r>
      <w:bookmarkEnd w:id="107"/>
      <w:bookmarkStart w:id="108" w:name="_Toc4807"/>
      <w:r>
        <w:rPr>
          <w:rFonts w:hint="eastAsia" w:ascii="宋体" w:hAnsi="宋体" w:eastAsia="宋体" w:cs="宋体"/>
          <w:bCs/>
          <w:sz w:val="24"/>
          <w:szCs w:val="24"/>
        </w:rPr>
        <w:t>、C语言</w:t>
      </w:r>
      <w:bookmarkEnd w:id="108"/>
      <w:bookmarkStart w:id="109" w:name="_Toc24642"/>
      <w:r>
        <w:rPr>
          <w:rFonts w:hint="eastAsia" w:ascii="宋体" w:hAnsi="宋体" w:eastAsia="宋体" w:cs="宋体"/>
          <w:bCs/>
          <w:sz w:val="24"/>
          <w:szCs w:val="24"/>
        </w:rPr>
        <w:t xml:space="preserve"> 、电子小报</w:t>
      </w:r>
      <w:bookmarkEnd w:id="104"/>
      <w:bookmarkEnd w:id="109"/>
      <w:bookmarkStart w:id="110" w:name="_Toc10475"/>
      <w:bookmarkStart w:id="111" w:name="_Toc19132"/>
      <w:bookmarkStart w:id="112" w:name="_Toc1619"/>
      <w:r>
        <w:rPr>
          <w:rFonts w:hint="eastAsia" w:ascii="宋体" w:hAnsi="宋体" w:eastAsia="宋体" w:cs="宋体"/>
          <w:bCs/>
          <w:sz w:val="24"/>
          <w:szCs w:val="24"/>
        </w:rPr>
        <w:t>、动漫</w:t>
      </w:r>
      <w:bookmarkEnd w:id="110"/>
      <w:bookmarkStart w:id="113" w:name="_Toc5134"/>
      <w:r>
        <w:rPr>
          <w:rFonts w:hint="eastAsia" w:ascii="宋体" w:hAnsi="宋体" w:eastAsia="宋体" w:cs="宋体"/>
          <w:bCs/>
          <w:sz w:val="24"/>
          <w:szCs w:val="24"/>
        </w:rPr>
        <w:t xml:space="preserve"> 、企业网搭建</w:t>
      </w:r>
      <w:bookmarkEnd w:id="113"/>
      <w:bookmarkStart w:id="114" w:name="_Toc14843"/>
      <w:r>
        <w:rPr>
          <w:rFonts w:hint="eastAsia" w:ascii="宋体" w:hAnsi="宋体" w:eastAsia="宋体" w:cs="宋体"/>
          <w:bCs/>
          <w:sz w:val="24"/>
          <w:szCs w:val="24"/>
        </w:rPr>
        <w:t xml:space="preserve"> 、其他</w:t>
      </w:r>
      <w:bookmarkEnd w:id="105"/>
      <w:bookmarkEnd w:id="106"/>
      <w:bookmarkEnd w:id="111"/>
      <w:bookmarkEnd w:id="112"/>
      <w:bookmarkEnd w:id="114"/>
    </w:p>
    <w:p>
      <w:pPr>
        <w:spacing w:line="360" w:lineRule="auto"/>
        <w:ind w:left="314" w:hanging="314" w:hangingChars="131"/>
        <w:outlineLvl w:val="9"/>
        <w:rPr>
          <w:rFonts w:hint="eastAsia" w:ascii="宋体" w:hAnsi="宋体" w:eastAsia="宋体" w:cs="宋体"/>
          <w:bCs/>
          <w:sz w:val="24"/>
          <w:szCs w:val="24"/>
        </w:rPr>
      </w:pPr>
      <w:bookmarkStart w:id="115" w:name="_Toc20829"/>
      <w:bookmarkStart w:id="116" w:name="_Toc910"/>
      <w:bookmarkStart w:id="117" w:name="_Toc11809"/>
      <w:r>
        <w:rPr>
          <w:rFonts w:hint="eastAsia" w:ascii="宋体" w:hAnsi="宋体" w:eastAsia="宋体" w:cs="宋体"/>
          <w:bCs/>
          <w:sz w:val="24"/>
          <w:szCs w:val="24"/>
        </w:rPr>
        <w:t>4.综合实训</w:t>
      </w:r>
      <w:bookmarkEnd w:id="102"/>
      <w:bookmarkEnd w:id="115"/>
      <w:bookmarkEnd w:id="116"/>
      <w:bookmarkEnd w:id="117"/>
    </w:p>
    <w:p>
      <w:pPr>
        <w:spacing w:line="360" w:lineRule="auto"/>
        <w:ind w:firstLine="573"/>
        <w:outlineLvl w:val="9"/>
        <w:rPr>
          <w:rFonts w:hint="eastAsia" w:ascii="宋体" w:hAnsi="宋体" w:eastAsia="宋体" w:cs="宋体"/>
          <w:sz w:val="24"/>
          <w:szCs w:val="24"/>
        </w:rPr>
      </w:pPr>
      <w:r>
        <w:rPr>
          <w:rFonts w:hint="eastAsia" w:ascii="宋体" w:hAnsi="宋体" w:eastAsia="宋体" w:cs="宋体"/>
          <w:sz w:val="24"/>
          <w:szCs w:val="24"/>
        </w:rPr>
        <w:t>综合实训是本专业必修的专业训练，包括Office2007 案例教程、计算机组装与维修、计算机网络技术与应用。主要任务是通过系统知识的梳理和实践操作，能够熟练地制作出美观实用的应用文档、排除计算机系统硬件故障、计算机网络安全诊断及相关应急处理操作。提高学生融会贯通、举一反三的能力，提升学生的逻辑思维能力和实际动手能力，进一步了解相应行业的职业规范工作，增强学生的专业认同感和职业意识，提高学生的职业素养与综合能力。</w:t>
      </w:r>
    </w:p>
    <w:p>
      <w:pPr>
        <w:spacing w:line="360" w:lineRule="auto"/>
        <w:outlineLvl w:val="9"/>
        <w:rPr>
          <w:rFonts w:hint="eastAsia" w:ascii="宋体" w:hAnsi="宋体" w:eastAsia="宋体" w:cs="宋体"/>
          <w:bCs/>
          <w:sz w:val="24"/>
          <w:szCs w:val="24"/>
        </w:rPr>
      </w:pPr>
      <w:r>
        <w:rPr>
          <w:rFonts w:hint="eastAsia" w:ascii="宋体" w:hAnsi="宋体" w:eastAsia="宋体" w:cs="宋体"/>
          <w:bCs/>
          <w:sz w:val="24"/>
          <w:szCs w:val="24"/>
        </w:rPr>
        <w:t>5. 顶岗实习</w:t>
      </w:r>
    </w:p>
    <w:p>
      <w:pPr>
        <w:spacing w:line="360" w:lineRule="auto"/>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顶岗实习是本专业学生职业技能和职业岗位工作能力培养的重要实践教学环节，通过顶岗实习，使学生更好地将理论与实践相结合，全面巩固、锻炼实践操作技能，为就业打下坚实基础。顶岗实习的主要任务是让学生熟悉计算机应用工作的性质和职责，进一步掌握计算机操作的基本内容和特点;通过在企业实习的全部工作，培养学生对计算机知识的综合应用能力，吸取信息化企业的优良品质和敬业精神，增强适应岗位的能力。</w:t>
      </w:r>
    </w:p>
    <w:p>
      <w:pPr>
        <w:numPr>
          <w:ilvl w:val="0"/>
          <w:numId w:val="1"/>
        </w:numPr>
        <w:spacing w:line="360" w:lineRule="auto"/>
        <w:outlineLvl w:val="9"/>
        <w:rPr>
          <w:rFonts w:hint="eastAsia" w:ascii="宋体" w:hAnsi="宋体" w:eastAsia="宋体" w:cs="宋体"/>
          <w:bCs/>
          <w:sz w:val="24"/>
          <w:szCs w:val="24"/>
        </w:rPr>
      </w:pPr>
      <w:bookmarkStart w:id="118" w:name="_Toc5018"/>
      <w:bookmarkStart w:id="119" w:name="_Toc15980"/>
      <w:bookmarkStart w:id="120" w:name="_Toc17450"/>
      <w:bookmarkStart w:id="121" w:name="_Toc6186"/>
      <w:r>
        <w:rPr>
          <w:rFonts w:hint="eastAsia" w:ascii="宋体" w:hAnsi="宋体" w:eastAsia="宋体" w:cs="宋体"/>
          <w:bCs/>
          <w:sz w:val="24"/>
          <w:szCs w:val="24"/>
        </w:rPr>
        <w:t>课程结构图</w:t>
      </w:r>
      <w:bookmarkEnd w:id="118"/>
      <w:bookmarkEnd w:id="119"/>
      <w:bookmarkEnd w:id="120"/>
      <w:bookmarkEnd w:id="121"/>
    </w:p>
    <w:p>
      <w:pPr>
        <w:spacing w:line="360" w:lineRule="auto"/>
        <w:ind w:left="630" w:leftChars="300"/>
        <w:outlineLvl w:val="9"/>
        <w:rPr>
          <w:rFonts w:hint="eastAsia" w:ascii="宋体" w:hAnsi="宋体" w:eastAsia="宋体" w:cs="宋体"/>
          <w:b/>
          <w:bCs/>
          <w:sz w:val="24"/>
          <w:szCs w:val="24"/>
        </w:rPr>
      </w:pPr>
      <w:r>
        <w:rPr>
          <w:rFonts w:hint="eastAsia" w:ascii="宋体" w:hAnsi="宋体" w:eastAsia="宋体" w:cs="宋体"/>
          <w:b/>
          <w:bCs/>
          <w:sz w:val="24"/>
          <w:szCs w:val="24"/>
        </w:rPr>
        <mc:AlternateContent>
          <mc:Choice Requires="wpg">
            <w:drawing>
              <wp:anchor distT="0" distB="0" distL="114300" distR="114300" simplePos="0" relativeHeight="251660288" behindDoc="0" locked="0" layoutInCell="1" allowOverlap="1">
                <wp:simplePos x="0" y="0"/>
                <wp:positionH relativeFrom="column">
                  <wp:posOffset>-457835</wp:posOffset>
                </wp:positionH>
                <wp:positionV relativeFrom="paragraph">
                  <wp:posOffset>66040</wp:posOffset>
                </wp:positionV>
                <wp:extent cx="6638290" cy="4406265"/>
                <wp:effectExtent l="5080" t="4445" r="5080" b="8890"/>
                <wp:wrapNone/>
                <wp:docPr id="23" name="组合 46"/>
                <wp:cNvGraphicFramePr/>
                <a:graphic xmlns:a="http://schemas.openxmlformats.org/drawingml/2006/main">
                  <a:graphicData uri="http://schemas.microsoft.com/office/word/2010/wordprocessingGroup">
                    <wpg:wgp>
                      <wpg:cNvGrpSpPr/>
                      <wpg:grpSpPr>
                        <a:xfrm>
                          <a:off x="0" y="0"/>
                          <a:ext cx="6637979" cy="4406015"/>
                          <a:chOff x="17911" y="39653"/>
                          <a:chExt cx="8209" cy="4202"/>
                        </a:xfrm>
                      </wpg:grpSpPr>
                      <wpg:grpSp>
                        <wpg:cNvPr id="21" name="组合 34"/>
                        <wpg:cNvGrpSpPr/>
                        <wpg:grpSpPr>
                          <a:xfrm>
                            <a:off x="17911" y="39653"/>
                            <a:ext cx="8209" cy="4202"/>
                            <a:chOff x="3370" y="44185"/>
                            <a:chExt cx="8209" cy="4202"/>
                          </a:xfrm>
                        </wpg:grpSpPr>
                        <wps:wsp>
                          <wps:cNvPr id="12" name="文本框 11"/>
                          <wps:cNvSpPr txBox="1"/>
                          <wps:spPr>
                            <a:xfrm>
                              <a:off x="3370" y="44271"/>
                              <a:ext cx="674" cy="41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sz w:val="24"/>
                                  </w:rPr>
                                </w:pPr>
                              </w:p>
                              <w:p>
                                <w:pPr>
                                  <w:jc w:val="center"/>
                                </w:pPr>
                                <w:r>
                                  <w:rPr>
                                    <w:rFonts w:hint="eastAsia"/>
                                    <w:sz w:val="24"/>
                                  </w:rPr>
                                  <w:t>专业技能课</w:t>
                                </w:r>
                              </w:p>
                            </w:txbxContent>
                          </wps:txbx>
                          <wps:bodyPr vert="horz" wrap="square" anchor="t" anchorCtr="0" upright="1"/>
                        </wps:wsp>
                        <wps:wsp>
                          <wps:cNvPr id="13" name="文本框 12"/>
                          <wps:cNvSpPr txBox="1"/>
                          <wps:spPr>
                            <a:xfrm>
                              <a:off x="4652" y="44185"/>
                              <a:ext cx="6287" cy="3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80" w:firstLineChars="1200"/>
                                  <w:rPr>
                                    <w:sz w:val="24"/>
                                  </w:rPr>
                                </w:pPr>
                                <w:r>
                                  <w:rPr>
                                    <w:rFonts w:hint="eastAsia"/>
                                    <w:sz w:val="24"/>
                                  </w:rPr>
                                  <w:t>顶岗实习</w:t>
                                </w:r>
                              </w:p>
                            </w:txbxContent>
                          </wps:txbx>
                          <wps:bodyPr vert="horz" wrap="square" anchor="t" anchorCtr="0" upright="1"/>
                        </wps:wsp>
                        <wps:wsp>
                          <wps:cNvPr id="14" name="文本框 13"/>
                          <wps:cNvSpPr txBox="1"/>
                          <wps:spPr>
                            <a:xfrm>
                              <a:off x="4652" y="44776"/>
                              <a:ext cx="6287" cy="37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80" w:firstLineChars="1200"/>
                                  <w:rPr>
                                    <w:sz w:val="24"/>
                                  </w:rPr>
                                </w:pPr>
                                <w:r>
                                  <w:rPr>
                                    <w:rFonts w:hint="eastAsia"/>
                                    <w:sz w:val="24"/>
                                  </w:rPr>
                                  <w:t>综合实训</w:t>
                                </w:r>
                              </w:p>
                            </w:txbxContent>
                          </wps:txbx>
                          <wps:bodyPr vert="horz" wrap="square" anchor="t" anchorCtr="0" upright="1"/>
                        </wps:wsp>
                        <wps:wsp>
                          <wps:cNvPr id="15" name="文本框 14"/>
                          <wps:cNvSpPr txBox="1"/>
                          <wps:spPr>
                            <a:xfrm>
                              <a:off x="6422" y="45450"/>
                              <a:ext cx="892" cy="2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计</w:t>
                                </w:r>
                              </w:p>
                              <w:p>
                                <w:pPr>
                                  <w:jc w:val="center"/>
                                  <w:rPr>
                                    <w:sz w:val="24"/>
                                  </w:rPr>
                                </w:pPr>
                                <w:r>
                                  <w:rPr>
                                    <w:rFonts w:hint="eastAsia"/>
                                    <w:sz w:val="24"/>
                                  </w:rPr>
                                  <w:t>算</w:t>
                                </w:r>
                              </w:p>
                              <w:p>
                                <w:pPr>
                                  <w:jc w:val="center"/>
                                  <w:rPr>
                                    <w:sz w:val="24"/>
                                  </w:rPr>
                                </w:pPr>
                                <w:r>
                                  <w:rPr>
                                    <w:rFonts w:hint="eastAsia"/>
                                    <w:sz w:val="24"/>
                                  </w:rPr>
                                  <w:t>机</w:t>
                                </w:r>
                              </w:p>
                              <w:p>
                                <w:pPr>
                                  <w:jc w:val="center"/>
                                  <w:rPr>
                                    <w:sz w:val="24"/>
                                  </w:rPr>
                                </w:pPr>
                                <w:r>
                                  <w:rPr>
                                    <w:rFonts w:hint="eastAsia"/>
                                    <w:sz w:val="24"/>
                                  </w:rPr>
                                  <w:t>网</w:t>
                                </w:r>
                              </w:p>
                              <w:p>
                                <w:pPr>
                                  <w:jc w:val="center"/>
                                  <w:rPr>
                                    <w:sz w:val="24"/>
                                  </w:rPr>
                                </w:pPr>
                                <w:r>
                                  <w:rPr>
                                    <w:rFonts w:hint="eastAsia"/>
                                    <w:sz w:val="24"/>
                                  </w:rPr>
                                  <w:t>络</w:t>
                                </w:r>
                              </w:p>
                              <w:p>
                                <w:pPr>
                                  <w:jc w:val="center"/>
                                  <w:rPr>
                                    <w:sz w:val="24"/>
                                  </w:rPr>
                                </w:pPr>
                                <w:r>
                                  <w:rPr>
                                    <w:rFonts w:hint="eastAsia"/>
                                    <w:sz w:val="24"/>
                                  </w:rPr>
                                  <w:t>技</w:t>
                                </w:r>
                              </w:p>
                              <w:p>
                                <w:pPr>
                                  <w:jc w:val="center"/>
                                  <w:rPr>
                                    <w:sz w:val="24"/>
                                  </w:rPr>
                                </w:pPr>
                                <w:r>
                                  <w:rPr>
                                    <w:rFonts w:hint="eastAsia"/>
                                    <w:sz w:val="24"/>
                                  </w:rPr>
                                  <w:t>术</w:t>
                                </w:r>
                              </w:p>
                              <w:p>
                                <w:pPr>
                                  <w:jc w:val="center"/>
                                  <w:rPr>
                                    <w:sz w:val="24"/>
                                  </w:rPr>
                                </w:pPr>
                                <w:r>
                                  <w:rPr>
                                    <w:rFonts w:hint="eastAsia"/>
                                    <w:sz w:val="24"/>
                                  </w:rPr>
                                  <w:t>应</w:t>
                                </w:r>
                              </w:p>
                              <w:p>
                                <w:pPr>
                                  <w:jc w:val="center"/>
                                </w:pPr>
                                <w:r>
                                  <w:rPr>
                                    <w:rFonts w:hint="eastAsia"/>
                                    <w:sz w:val="24"/>
                                  </w:rPr>
                                  <w:t>用</w:t>
                                </w:r>
                              </w:p>
                            </w:txbxContent>
                          </wps:txbx>
                          <wps:bodyPr vert="horz" wrap="square" anchor="t" anchorCtr="0" upright="1"/>
                        </wps:wsp>
                        <wps:wsp>
                          <wps:cNvPr id="16" name="文本框 16"/>
                          <wps:cNvSpPr txBox="1"/>
                          <wps:spPr>
                            <a:xfrm>
                              <a:off x="5561" y="45450"/>
                              <a:ext cx="859"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rPr>
                                    <w:sz w:val="24"/>
                                  </w:rPr>
                                </w:pPr>
                                <w:r>
                                  <w:rPr>
                                    <w:rFonts w:hint="eastAsia"/>
                                    <w:sz w:val="24"/>
                                  </w:rPr>
                                  <w:t xml:space="preserve"> </w:t>
                                </w:r>
                              </w:p>
                              <w:p>
                                <w:pPr>
                                  <w:jc w:val="center"/>
                                  <w:rPr>
                                    <w:sz w:val="24"/>
                                  </w:rPr>
                                </w:pPr>
                              </w:p>
                              <w:p>
                                <w:pPr>
                                  <w:jc w:val="center"/>
                                  <w:rPr>
                                    <w:sz w:val="24"/>
                                  </w:rPr>
                                </w:pPr>
                                <w:r>
                                  <w:rPr>
                                    <w:rFonts w:hint="eastAsia"/>
                                    <w:sz w:val="24"/>
                                  </w:rPr>
                                  <w:t>案</w:t>
                                </w:r>
                              </w:p>
                              <w:p>
                                <w:pPr>
                                  <w:jc w:val="center"/>
                                  <w:rPr>
                                    <w:sz w:val="24"/>
                                  </w:rPr>
                                </w:pPr>
                                <w:r>
                                  <w:rPr>
                                    <w:rFonts w:hint="eastAsia"/>
                                    <w:sz w:val="24"/>
                                  </w:rPr>
                                  <w:t>例</w:t>
                                </w:r>
                              </w:p>
                              <w:p>
                                <w:pPr>
                                  <w:jc w:val="center"/>
                                  <w:rPr>
                                    <w:sz w:val="24"/>
                                  </w:rPr>
                                </w:pPr>
                                <w:r>
                                  <w:rPr>
                                    <w:rFonts w:hint="eastAsia"/>
                                    <w:sz w:val="24"/>
                                  </w:rPr>
                                  <w:t>教</w:t>
                                </w:r>
                              </w:p>
                              <w:p>
                                <w:pPr>
                                  <w:jc w:val="center"/>
                                </w:pPr>
                                <w:r>
                                  <w:rPr>
                                    <w:rFonts w:hint="eastAsia"/>
                                    <w:sz w:val="24"/>
                                  </w:rPr>
                                  <w:t>程</w:t>
                                </w:r>
                              </w:p>
                            </w:txbxContent>
                          </wps:txbx>
                          <wps:bodyPr vert="horz" wrap="square" anchor="t" anchorCtr="0" upright="1"/>
                        </wps:wsp>
                        <wps:wsp>
                          <wps:cNvPr id="17" name="文本框 19"/>
                          <wps:cNvSpPr txBox="1"/>
                          <wps:spPr>
                            <a:xfrm>
                              <a:off x="4618" y="45450"/>
                              <a:ext cx="658" cy="2916"/>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24"/>
                                  </w:rPr>
                                </w:pPr>
                                <w:r>
                                  <w:rPr>
                                    <w:rFonts w:hint="eastAsia"/>
                                    <w:sz w:val="24"/>
                                  </w:rPr>
                                  <w:t>专</w:t>
                                </w:r>
                              </w:p>
                              <w:p>
                                <w:pPr>
                                  <w:rPr>
                                    <w:sz w:val="24"/>
                                  </w:rPr>
                                </w:pPr>
                                <w:r>
                                  <w:rPr>
                                    <w:rFonts w:hint="eastAsia"/>
                                    <w:sz w:val="24"/>
                                  </w:rPr>
                                  <w:t>业</w:t>
                                </w:r>
                              </w:p>
                              <w:p>
                                <w:pPr>
                                  <w:rPr>
                                    <w:sz w:val="24"/>
                                  </w:rPr>
                                </w:pPr>
                                <w:r>
                                  <w:rPr>
                                    <w:rFonts w:hint="eastAsia"/>
                                    <w:sz w:val="24"/>
                                  </w:rPr>
                                  <w:t>核</w:t>
                                </w:r>
                              </w:p>
                              <w:p>
                                <w:pPr>
                                  <w:rPr>
                                    <w:sz w:val="24"/>
                                  </w:rPr>
                                </w:pPr>
                                <w:r>
                                  <w:rPr>
                                    <w:rFonts w:hint="eastAsia"/>
                                    <w:sz w:val="24"/>
                                  </w:rPr>
                                  <w:t>心</w:t>
                                </w:r>
                              </w:p>
                              <w:p>
                                <w:pPr>
                                  <w:rPr>
                                    <w:sz w:val="24"/>
                                  </w:rPr>
                                </w:pPr>
                                <w:r>
                                  <w:rPr>
                                    <w:rFonts w:hint="eastAsia"/>
                                    <w:sz w:val="24"/>
                                  </w:rPr>
                                  <w:t>课</w:t>
                                </w:r>
                              </w:p>
                            </w:txbxContent>
                          </wps:txbx>
                          <wps:bodyPr vert="horz" wrap="square" anchor="t" anchorCtr="0" upright="1"/>
                        </wps:wsp>
                        <wps:wsp>
                          <wps:cNvPr id="18" name="文本框 21"/>
                          <wps:cNvSpPr txBox="1"/>
                          <wps:spPr>
                            <a:xfrm>
                              <a:off x="7331" y="45450"/>
                              <a:ext cx="825"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sz w:val="24"/>
                                  </w:rPr>
                                  <w:t xml:space="preserve">  </w:t>
                                </w:r>
                              </w:p>
                              <w:p>
                                <w:pPr>
                                  <w:ind w:firstLine="315" w:firstLineChars="150"/>
                                  <w:rPr>
                                    <w:rFonts w:ascii="宋体" w:hAnsi="宋体"/>
                                    <w:bCs/>
                                    <w:szCs w:val="21"/>
                                  </w:rPr>
                                </w:pPr>
                              </w:p>
                              <w:p>
                                <w:pPr>
                                  <w:ind w:firstLine="315" w:firstLineChars="150"/>
                                  <w:rPr>
                                    <w:rFonts w:ascii="宋体" w:hAnsi="宋体"/>
                                    <w:bCs/>
                                    <w:szCs w:val="21"/>
                                  </w:rPr>
                                </w:pPr>
                              </w:p>
                              <w:p>
                                <w:pPr>
                                  <w:ind w:firstLine="315" w:firstLineChars="150"/>
                                  <w:rPr>
                                    <w:rFonts w:ascii="宋体" w:hAnsi="宋体"/>
                                    <w:bCs/>
                                    <w:szCs w:val="21"/>
                                  </w:rPr>
                                </w:pPr>
                              </w:p>
                              <w:p>
                                <w:pPr>
                                  <w:ind w:firstLine="315" w:firstLineChars="150"/>
                                  <w:rPr>
                                    <w:rFonts w:ascii="宋体" w:hAnsi="宋体"/>
                                    <w:bCs/>
                                    <w:szCs w:val="21"/>
                                  </w:rPr>
                                </w:pPr>
                              </w:p>
                              <w:p>
                                <w:pPr>
                                  <w:ind w:firstLine="315" w:firstLineChars="150"/>
                                  <w:rPr>
                                    <w:rFonts w:ascii="宋体" w:hAnsi="宋体"/>
                                    <w:bCs/>
                                    <w:szCs w:val="21"/>
                                  </w:rPr>
                                </w:pPr>
                                <w:r>
                                  <w:rPr>
                                    <w:rFonts w:hint="eastAsia" w:ascii="宋体" w:hAnsi="宋体"/>
                                    <w:bCs/>
                                    <w:szCs w:val="21"/>
                                  </w:rPr>
                                  <w:t>程</w:t>
                                </w:r>
                              </w:p>
                              <w:p>
                                <w:pPr>
                                  <w:jc w:val="center"/>
                                  <w:rPr>
                                    <w:rFonts w:ascii="宋体" w:hAnsi="宋体"/>
                                    <w:bCs/>
                                    <w:szCs w:val="21"/>
                                  </w:rPr>
                                </w:pPr>
                                <w:r>
                                  <w:rPr>
                                    <w:rFonts w:hint="eastAsia" w:ascii="宋体" w:hAnsi="宋体"/>
                                    <w:bCs/>
                                    <w:szCs w:val="21"/>
                                  </w:rPr>
                                  <w:t>序</w:t>
                                </w:r>
                              </w:p>
                              <w:p>
                                <w:pPr>
                                  <w:jc w:val="center"/>
                                  <w:rPr>
                                    <w:rFonts w:ascii="宋体" w:hAnsi="宋体"/>
                                    <w:bCs/>
                                    <w:szCs w:val="21"/>
                                  </w:rPr>
                                </w:pPr>
                                <w:r>
                                  <w:rPr>
                                    <w:rFonts w:hint="eastAsia" w:ascii="宋体" w:hAnsi="宋体"/>
                                    <w:bCs/>
                                    <w:szCs w:val="21"/>
                                  </w:rPr>
                                  <w:t>设</w:t>
                                </w:r>
                              </w:p>
                              <w:p>
                                <w:pPr>
                                  <w:jc w:val="center"/>
                                </w:pPr>
                                <w:r>
                                  <w:rPr>
                                    <w:rFonts w:hint="eastAsia" w:ascii="宋体" w:hAnsi="宋体"/>
                                    <w:bCs/>
                                    <w:szCs w:val="21"/>
                                  </w:rPr>
                                  <w:t>计</w:t>
                                </w:r>
                              </w:p>
                            </w:txbxContent>
                          </wps:txbx>
                          <wps:bodyPr vert="horz" wrap="square" anchor="t" anchorCtr="0" upright="1"/>
                        </wps:wsp>
                        <wps:wsp>
                          <wps:cNvPr id="19" name="文本框 22"/>
                          <wps:cNvSpPr txBox="1"/>
                          <wps:spPr>
                            <a:xfrm>
                              <a:off x="9169" y="46328"/>
                              <a:ext cx="2410" cy="10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专业（技能）方向课</w:t>
                                </w:r>
                              </w:p>
                              <w:p>
                                <w:pPr>
                                  <w:numPr>
                                    <w:ilvl w:val="0"/>
                                    <w:numId w:val="2"/>
                                  </w:numPr>
                                  <w:rPr>
                                    <w:sz w:val="24"/>
                                  </w:rPr>
                                </w:pPr>
                                <w:r>
                                  <w:rPr>
                                    <w:rFonts w:hint="eastAsia"/>
                                    <w:sz w:val="24"/>
                                  </w:rPr>
                                  <w:t>Photoshop图形处理</w:t>
                                </w:r>
                              </w:p>
                              <w:p>
                                <w:pPr>
                                  <w:numPr>
                                    <w:ilvl w:val="0"/>
                                    <w:numId w:val="2"/>
                                  </w:numPr>
                                  <w:rPr>
                                    <w:sz w:val="24"/>
                                  </w:rPr>
                                </w:pPr>
                                <w:r>
                                  <w:rPr>
                                    <w:rFonts w:hint="eastAsia"/>
                                    <w:sz w:val="24"/>
                                  </w:rPr>
                                  <w:t>数字影音后期制作</w:t>
                                </w:r>
                              </w:p>
                            </w:txbxContent>
                          </wps:txbx>
                          <wps:bodyPr vert="horz" wrap="square" anchor="t" anchorCtr="0" upright="1"/>
                        </wps:wsp>
                        <wps:wsp>
                          <wps:cNvPr id="20" name="文本框 24"/>
                          <wps:cNvSpPr txBox="1"/>
                          <wps:spPr>
                            <a:xfrm>
                              <a:off x="8158" y="45452"/>
                              <a:ext cx="892" cy="2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bCs/>
                                    <w:sz w:val="24"/>
                                  </w:rPr>
                                </w:pPr>
                              </w:p>
                              <w:p>
                                <w:pPr>
                                  <w:jc w:val="center"/>
                                  <w:rPr>
                                    <w:rFonts w:ascii="宋体" w:hAnsi="宋体"/>
                                    <w:bCs/>
                                    <w:sz w:val="24"/>
                                  </w:rPr>
                                </w:pPr>
                                <w:r>
                                  <w:rPr>
                                    <w:rFonts w:hint="eastAsia" w:ascii="宋体" w:hAnsi="宋体"/>
                                    <w:bCs/>
                                    <w:sz w:val="24"/>
                                  </w:rPr>
                                  <w:t>计</w:t>
                                </w:r>
                              </w:p>
                              <w:p>
                                <w:pPr>
                                  <w:jc w:val="center"/>
                                  <w:rPr>
                                    <w:rFonts w:ascii="宋体" w:hAnsi="宋体"/>
                                    <w:bCs/>
                                    <w:sz w:val="24"/>
                                  </w:rPr>
                                </w:pPr>
                                <w:r>
                                  <w:rPr>
                                    <w:rFonts w:hint="eastAsia" w:ascii="宋体" w:hAnsi="宋体"/>
                                    <w:bCs/>
                                    <w:sz w:val="24"/>
                                  </w:rPr>
                                  <w:t>算</w:t>
                                </w:r>
                              </w:p>
                              <w:p>
                                <w:pPr>
                                  <w:jc w:val="center"/>
                                  <w:rPr>
                                    <w:rFonts w:ascii="宋体" w:hAnsi="宋体"/>
                                    <w:bCs/>
                                    <w:sz w:val="24"/>
                                  </w:rPr>
                                </w:pPr>
                                <w:r>
                                  <w:rPr>
                                    <w:rFonts w:hint="eastAsia" w:ascii="宋体" w:hAnsi="宋体"/>
                                    <w:bCs/>
                                    <w:sz w:val="24"/>
                                  </w:rPr>
                                  <w:t>机</w:t>
                                </w:r>
                              </w:p>
                              <w:p>
                                <w:pPr>
                                  <w:jc w:val="center"/>
                                  <w:rPr>
                                    <w:rFonts w:ascii="宋体" w:hAnsi="宋体"/>
                                    <w:bCs/>
                                    <w:sz w:val="24"/>
                                  </w:rPr>
                                </w:pPr>
                                <w:r>
                                  <w:rPr>
                                    <w:rFonts w:hint="eastAsia" w:ascii="宋体" w:hAnsi="宋体"/>
                                    <w:bCs/>
                                    <w:sz w:val="24"/>
                                  </w:rPr>
                                  <w:t>组</w:t>
                                </w:r>
                              </w:p>
                              <w:p>
                                <w:pPr>
                                  <w:jc w:val="center"/>
                                  <w:rPr>
                                    <w:rFonts w:ascii="宋体" w:hAnsi="宋体"/>
                                    <w:bCs/>
                                    <w:sz w:val="24"/>
                                  </w:rPr>
                                </w:pPr>
                                <w:r>
                                  <w:rPr>
                                    <w:rFonts w:hint="eastAsia" w:ascii="宋体" w:hAnsi="宋体"/>
                                    <w:bCs/>
                                    <w:sz w:val="24"/>
                                  </w:rPr>
                                  <w:t>装</w:t>
                                </w:r>
                              </w:p>
                              <w:p>
                                <w:pPr>
                                  <w:jc w:val="center"/>
                                  <w:rPr>
                                    <w:rFonts w:ascii="宋体" w:hAnsi="宋体"/>
                                    <w:bCs/>
                                    <w:sz w:val="24"/>
                                  </w:rPr>
                                </w:pPr>
                                <w:r>
                                  <w:rPr>
                                    <w:rFonts w:hint="eastAsia" w:ascii="宋体" w:hAnsi="宋体"/>
                                    <w:bCs/>
                                    <w:sz w:val="24"/>
                                  </w:rPr>
                                  <w:t>与</w:t>
                                </w:r>
                              </w:p>
                              <w:p>
                                <w:pPr>
                                  <w:jc w:val="center"/>
                                  <w:rPr>
                                    <w:rFonts w:ascii="宋体" w:hAnsi="宋体"/>
                                    <w:bCs/>
                                    <w:sz w:val="24"/>
                                  </w:rPr>
                                </w:pPr>
                                <w:r>
                                  <w:rPr>
                                    <w:rFonts w:hint="eastAsia" w:ascii="宋体" w:hAnsi="宋体"/>
                                    <w:bCs/>
                                    <w:sz w:val="24"/>
                                  </w:rPr>
                                  <w:t>维</w:t>
                                </w:r>
                              </w:p>
                              <w:p>
                                <w:pPr>
                                  <w:jc w:val="center"/>
                                </w:pPr>
                                <w:r>
                                  <w:rPr>
                                    <w:rFonts w:hint="eastAsia" w:ascii="宋体" w:hAnsi="宋体"/>
                                    <w:bCs/>
                                    <w:sz w:val="24"/>
                                  </w:rPr>
                                  <w:t>修</w:t>
                                </w:r>
                              </w:p>
                            </w:txbxContent>
                          </wps:txbx>
                          <wps:bodyPr vert="horz" wrap="square" anchor="t" anchorCtr="0" upright="1"/>
                        </wps:wsp>
                      </wpg:grpSp>
                      <wps:wsp>
                        <wps:cNvPr id="22" name="文本框 18"/>
                        <wps:cNvSpPr txBox="1"/>
                        <wps:spPr>
                          <a:xfrm>
                            <a:off x="20239" y="41048"/>
                            <a:ext cx="559" cy="821"/>
                          </a:xfrm>
                          <a:prstGeom prst="rect">
                            <a:avLst/>
                          </a:prstGeom>
                          <a:noFill/>
                          <a:ln>
                            <a:noFill/>
                          </a:ln>
                        </wps:spPr>
                        <wps:txbx>
                          <w:txbxContent>
                            <w:p>
                              <w:pPr>
                                <w:rPr>
                                  <w:sz w:val="24"/>
                                </w:rPr>
                              </w:pPr>
                              <w:r>
                                <w:rPr>
                                  <w:rFonts w:hint="eastAsia"/>
                                  <w:sz w:val="24"/>
                                </w:rPr>
                                <w:t>office2007</w:t>
                              </w:r>
                              <w:r>
                                <w:rPr>
                                  <w:sz w:val="24"/>
                                </w:rPr>
                                <w:t xml:space="preserve"> </w:t>
                              </w:r>
                            </w:p>
                            <w:p>
                              <w:pPr>
                                <w:rPr>
                                  <w:sz w:val="24"/>
                                </w:rPr>
                              </w:pPr>
                            </w:p>
                            <w:p>
                              <w:pPr>
                                <w:rPr>
                                  <w:sz w:val="24"/>
                                </w:rPr>
                              </w:pPr>
                            </w:p>
                            <w:p>
                              <w:pPr>
                                <w:rPr>
                                  <w:sz w:val="24"/>
                                </w:rPr>
                              </w:pPr>
                            </w:p>
                            <w:p>
                              <w:pPr>
                                <w:rPr>
                                  <w:sz w:val="24"/>
                                </w:rPr>
                              </w:pPr>
                              <w:r>
                                <w:rPr>
                                  <w:sz w:val="24"/>
                                </w:rPr>
                                <w:t xml:space="preserve">  </w:t>
                              </w:r>
                            </w:p>
                            <w:p>
                              <w:pPr>
                                <w:rPr>
                                  <w:sz w:val="24"/>
                                </w:rPr>
                              </w:pPr>
                            </w:p>
                          </w:txbxContent>
                        </wps:txbx>
                        <wps:bodyPr vert="eaVert" wrap="square" anchor="t" anchorCtr="0" upright="1"/>
                      </wps:wsp>
                      <wps:wsp>
                        <wps:cNvPr id="35" name="文本框 18"/>
                        <wps:cNvSpPr txBox="1"/>
                        <wps:spPr>
                          <a:xfrm>
                            <a:off x="22022" y="41006"/>
                            <a:ext cx="559" cy="821"/>
                          </a:xfrm>
                          <a:prstGeom prst="rect">
                            <a:avLst/>
                          </a:prstGeom>
                          <a:noFill/>
                          <a:ln>
                            <a:noFill/>
                          </a:ln>
                        </wps:spPr>
                        <wps:txbx>
                          <w:txbxContent>
                            <w:p>
                              <w:pPr>
                                <w:rPr>
                                  <w:sz w:val="24"/>
                                </w:rPr>
                              </w:pPr>
                              <w:r>
                                <w:rPr>
                                  <w:rFonts w:hint="eastAsia"/>
                                  <w:sz w:val="24"/>
                                </w:rPr>
                                <w:t>Visual Basic</w:t>
                              </w:r>
                              <w:r>
                                <w:rPr>
                                  <w:sz w:val="24"/>
                                </w:rPr>
                                <w:t xml:space="preserve">   </w:t>
                              </w:r>
                            </w:p>
                            <w:p>
                              <w:pPr>
                                <w:rPr>
                                  <w:sz w:val="24"/>
                                </w:rPr>
                              </w:pPr>
                            </w:p>
                            <w:p>
                              <w:pPr>
                                <w:rPr>
                                  <w:sz w:val="24"/>
                                </w:rPr>
                              </w:pPr>
                            </w:p>
                            <w:p>
                              <w:pPr>
                                <w:rPr>
                                  <w:sz w:val="24"/>
                                </w:rPr>
                              </w:pPr>
                            </w:p>
                            <w:p>
                              <w:pPr>
                                <w:rPr>
                                  <w:sz w:val="24"/>
                                </w:rPr>
                              </w:pPr>
                              <w:r>
                                <w:rPr>
                                  <w:sz w:val="24"/>
                                </w:rPr>
                                <w:t xml:space="preserve">  </w:t>
                              </w:r>
                            </w:p>
                            <w:p>
                              <w:pPr>
                                <w:rPr>
                                  <w:sz w:val="24"/>
                                </w:rPr>
                              </w:pPr>
                            </w:p>
                          </w:txbxContent>
                        </wps:txbx>
                        <wps:bodyPr vert="eaVert" wrap="square" anchor="t" anchorCtr="0" upright="1"/>
                      </wps:wsp>
                    </wpg:wgp>
                  </a:graphicData>
                </a:graphic>
              </wp:anchor>
            </w:drawing>
          </mc:Choice>
          <mc:Fallback>
            <w:pict>
              <v:group id="组合 46" o:spid="_x0000_s1026" o:spt="203" style="position:absolute;left:0pt;margin-left:-36.05pt;margin-top:5.2pt;height:346.95pt;width:522.7pt;z-index:251660288;mso-width-relative:page;mso-height-relative:page;" coordorigin="17911,39653" coordsize="8209,4202" o:gfxdata="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">
                <o:lock v:ext="edit" aspectratio="f"/>
                <v:group id="组合 34" o:spid="_x0000_s1026" o:spt="203" style="position:absolute;left:17911;top:39653;height:4202;width:8209;" coordorigin="3370,44185" coordsize="8209,420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文本框 11" o:spid="_x0000_s1026" o:spt="202" type="#_x0000_t202" style="position:absolute;left:3370;top:44271;height:4116;width:674;"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p>
                        <w:p>
                          <w:pPr>
                            <w:jc w:val="center"/>
                          </w:pPr>
                        </w:p>
                        <w:p>
                          <w:pPr>
                            <w:jc w:val="center"/>
                            <w:rPr>
                              <w:sz w:val="24"/>
                            </w:rPr>
                          </w:pPr>
                        </w:p>
                        <w:p>
                          <w:pPr>
                            <w:jc w:val="center"/>
                          </w:pPr>
                          <w:r>
                            <w:rPr>
                              <w:rFonts w:hint="eastAsia"/>
                              <w:sz w:val="24"/>
                            </w:rPr>
                            <w:t>专业技能课</w:t>
                          </w:r>
                        </w:p>
                      </w:txbxContent>
                    </v:textbox>
                  </v:shape>
                  <v:shape id="文本框 12" o:spid="_x0000_s1026" o:spt="202" type="#_x0000_t202" style="position:absolute;left:4652;top:44185;height:314;width:6287;"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2880" w:firstLineChars="1200"/>
                            <w:rPr>
                              <w:sz w:val="24"/>
                            </w:rPr>
                          </w:pPr>
                          <w:r>
                            <w:rPr>
                              <w:rFonts w:hint="eastAsia"/>
                              <w:sz w:val="24"/>
                            </w:rPr>
                            <w:t>顶岗实习</w:t>
                          </w:r>
                        </w:p>
                      </w:txbxContent>
                    </v:textbox>
                  </v:shape>
                  <v:shape id="文本框 13" o:spid="_x0000_s1026" o:spt="202" type="#_x0000_t202" style="position:absolute;left:4652;top:44776;height:373;width:6287;"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2880" w:firstLineChars="1200"/>
                            <w:rPr>
                              <w:sz w:val="24"/>
                            </w:rPr>
                          </w:pPr>
                          <w:r>
                            <w:rPr>
                              <w:rFonts w:hint="eastAsia"/>
                              <w:sz w:val="24"/>
                            </w:rPr>
                            <w:t>综合实训</w:t>
                          </w:r>
                        </w:p>
                      </w:txbxContent>
                    </v:textbox>
                  </v:shape>
                  <v:shape id="文本框 14" o:spid="_x0000_s1026" o:spt="202" type="#_x0000_t202" style="position:absolute;left:6422;top:45450;height:2915;width:892;"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24"/>
                            </w:rPr>
                          </w:pPr>
                          <w:r>
                            <w:rPr>
                              <w:rFonts w:hint="eastAsia"/>
                              <w:sz w:val="24"/>
                            </w:rPr>
                            <w:t>计</w:t>
                          </w:r>
                        </w:p>
                        <w:p>
                          <w:pPr>
                            <w:jc w:val="center"/>
                            <w:rPr>
                              <w:sz w:val="24"/>
                            </w:rPr>
                          </w:pPr>
                          <w:r>
                            <w:rPr>
                              <w:rFonts w:hint="eastAsia"/>
                              <w:sz w:val="24"/>
                            </w:rPr>
                            <w:t>算</w:t>
                          </w:r>
                        </w:p>
                        <w:p>
                          <w:pPr>
                            <w:jc w:val="center"/>
                            <w:rPr>
                              <w:sz w:val="24"/>
                            </w:rPr>
                          </w:pPr>
                          <w:r>
                            <w:rPr>
                              <w:rFonts w:hint="eastAsia"/>
                              <w:sz w:val="24"/>
                            </w:rPr>
                            <w:t>机</w:t>
                          </w:r>
                        </w:p>
                        <w:p>
                          <w:pPr>
                            <w:jc w:val="center"/>
                            <w:rPr>
                              <w:sz w:val="24"/>
                            </w:rPr>
                          </w:pPr>
                          <w:r>
                            <w:rPr>
                              <w:rFonts w:hint="eastAsia"/>
                              <w:sz w:val="24"/>
                            </w:rPr>
                            <w:t>网</w:t>
                          </w:r>
                        </w:p>
                        <w:p>
                          <w:pPr>
                            <w:jc w:val="center"/>
                            <w:rPr>
                              <w:sz w:val="24"/>
                            </w:rPr>
                          </w:pPr>
                          <w:r>
                            <w:rPr>
                              <w:rFonts w:hint="eastAsia"/>
                              <w:sz w:val="24"/>
                            </w:rPr>
                            <w:t>络</w:t>
                          </w:r>
                        </w:p>
                        <w:p>
                          <w:pPr>
                            <w:jc w:val="center"/>
                            <w:rPr>
                              <w:sz w:val="24"/>
                            </w:rPr>
                          </w:pPr>
                          <w:r>
                            <w:rPr>
                              <w:rFonts w:hint="eastAsia"/>
                              <w:sz w:val="24"/>
                            </w:rPr>
                            <w:t>技</w:t>
                          </w:r>
                        </w:p>
                        <w:p>
                          <w:pPr>
                            <w:jc w:val="center"/>
                            <w:rPr>
                              <w:sz w:val="24"/>
                            </w:rPr>
                          </w:pPr>
                          <w:r>
                            <w:rPr>
                              <w:rFonts w:hint="eastAsia"/>
                              <w:sz w:val="24"/>
                            </w:rPr>
                            <w:t>术</w:t>
                          </w:r>
                        </w:p>
                        <w:p>
                          <w:pPr>
                            <w:jc w:val="center"/>
                            <w:rPr>
                              <w:sz w:val="24"/>
                            </w:rPr>
                          </w:pPr>
                          <w:r>
                            <w:rPr>
                              <w:rFonts w:hint="eastAsia"/>
                              <w:sz w:val="24"/>
                            </w:rPr>
                            <w:t>应</w:t>
                          </w:r>
                        </w:p>
                        <w:p>
                          <w:pPr>
                            <w:jc w:val="center"/>
                          </w:pPr>
                          <w:r>
                            <w:rPr>
                              <w:rFonts w:hint="eastAsia"/>
                              <w:sz w:val="24"/>
                            </w:rPr>
                            <w:t>用</w:t>
                          </w:r>
                        </w:p>
                      </w:txbxContent>
                    </v:textbox>
                  </v:shape>
                  <v:shape id="_x0000_s1026" o:spid="_x0000_s1026" o:spt="202" type="#_x0000_t202" style="position:absolute;left:5561;top:45450;height:2914;width:859;"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p/>
                        <w:p>
                          <w:pPr>
                            <w:jc w:val="center"/>
                            <w:rPr>
                              <w:sz w:val="24"/>
                            </w:rPr>
                          </w:pPr>
                          <w:r>
                            <w:rPr>
                              <w:rFonts w:hint="eastAsia"/>
                              <w:sz w:val="24"/>
                            </w:rPr>
                            <w:t xml:space="preserve"> </w:t>
                          </w:r>
                        </w:p>
                        <w:p>
                          <w:pPr>
                            <w:jc w:val="center"/>
                            <w:rPr>
                              <w:sz w:val="24"/>
                            </w:rPr>
                          </w:pPr>
                        </w:p>
                        <w:p>
                          <w:pPr>
                            <w:jc w:val="center"/>
                            <w:rPr>
                              <w:sz w:val="24"/>
                            </w:rPr>
                          </w:pPr>
                          <w:r>
                            <w:rPr>
                              <w:rFonts w:hint="eastAsia"/>
                              <w:sz w:val="24"/>
                            </w:rPr>
                            <w:t>案</w:t>
                          </w:r>
                        </w:p>
                        <w:p>
                          <w:pPr>
                            <w:jc w:val="center"/>
                            <w:rPr>
                              <w:sz w:val="24"/>
                            </w:rPr>
                          </w:pPr>
                          <w:r>
                            <w:rPr>
                              <w:rFonts w:hint="eastAsia"/>
                              <w:sz w:val="24"/>
                            </w:rPr>
                            <w:t>例</w:t>
                          </w:r>
                        </w:p>
                        <w:p>
                          <w:pPr>
                            <w:jc w:val="center"/>
                            <w:rPr>
                              <w:sz w:val="24"/>
                            </w:rPr>
                          </w:pPr>
                          <w:r>
                            <w:rPr>
                              <w:rFonts w:hint="eastAsia"/>
                              <w:sz w:val="24"/>
                            </w:rPr>
                            <w:t>教</w:t>
                          </w:r>
                        </w:p>
                        <w:p>
                          <w:pPr>
                            <w:jc w:val="center"/>
                          </w:pPr>
                          <w:r>
                            <w:rPr>
                              <w:rFonts w:hint="eastAsia"/>
                              <w:sz w:val="24"/>
                            </w:rPr>
                            <w:t>程</w:t>
                          </w:r>
                        </w:p>
                      </w:txbxContent>
                    </v:textbox>
                  </v:shape>
                  <v:shape id="文本框 19" o:spid="_x0000_s1026" o:spt="202" type="#_x0000_t202" style="position:absolute;left:4618;top:45450;height:2916;width:658;"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p>
                          <w:pPr>
                            <w:rPr>
                              <w:sz w:val="24"/>
                            </w:rPr>
                          </w:pPr>
                          <w:r>
                            <w:rPr>
                              <w:rFonts w:hint="eastAsia"/>
                              <w:sz w:val="24"/>
                            </w:rPr>
                            <w:t>专</w:t>
                          </w:r>
                        </w:p>
                        <w:p>
                          <w:pPr>
                            <w:rPr>
                              <w:sz w:val="24"/>
                            </w:rPr>
                          </w:pPr>
                          <w:r>
                            <w:rPr>
                              <w:rFonts w:hint="eastAsia"/>
                              <w:sz w:val="24"/>
                            </w:rPr>
                            <w:t>业</w:t>
                          </w:r>
                        </w:p>
                        <w:p>
                          <w:pPr>
                            <w:rPr>
                              <w:sz w:val="24"/>
                            </w:rPr>
                          </w:pPr>
                          <w:r>
                            <w:rPr>
                              <w:rFonts w:hint="eastAsia"/>
                              <w:sz w:val="24"/>
                            </w:rPr>
                            <w:t>核</w:t>
                          </w:r>
                        </w:p>
                        <w:p>
                          <w:pPr>
                            <w:rPr>
                              <w:sz w:val="24"/>
                            </w:rPr>
                          </w:pPr>
                          <w:r>
                            <w:rPr>
                              <w:rFonts w:hint="eastAsia"/>
                              <w:sz w:val="24"/>
                            </w:rPr>
                            <w:t>心</w:t>
                          </w:r>
                        </w:p>
                        <w:p>
                          <w:pPr>
                            <w:rPr>
                              <w:sz w:val="24"/>
                            </w:rPr>
                          </w:pPr>
                          <w:r>
                            <w:rPr>
                              <w:rFonts w:hint="eastAsia"/>
                              <w:sz w:val="24"/>
                            </w:rPr>
                            <w:t>课</w:t>
                          </w:r>
                        </w:p>
                      </w:txbxContent>
                    </v:textbox>
                  </v:shape>
                  <v:shape id="文本框 21" o:spid="_x0000_s1026" o:spt="202" type="#_x0000_t202" style="position:absolute;left:7331;top:45450;height:2914;width:825;"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4"/>
                            </w:rPr>
                          </w:pPr>
                          <w:r>
                            <w:rPr>
                              <w:sz w:val="24"/>
                            </w:rPr>
                            <w:t xml:space="preserve">  </w:t>
                          </w:r>
                        </w:p>
                        <w:p>
                          <w:pPr>
                            <w:ind w:firstLine="315" w:firstLineChars="150"/>
                            <w:rPr>
                              <w:rFonts w:ascii="宋体" w:hAnsi="宋体"/>
                              <w:bCs/>
                              <w:szCs w:val="21"/>
                            </w:rPr>
                          </w:pPr>
                        </w:p>
                        <w:p>
                          <w:pPr>
                            <w:ind w:firstLine="315" w:firstLineChars="150"/>
                            <w:rPr>
                              <w:rFonts w:ascii="宋体" w:hAnsi="宋体"/>
                              <w:bCs/>
                              <w:szCs w:val="21"/>
                            </w:rPr>
                          </w:pPr>
                        </w:p>
                        <w:p>
                          <w:pPr>
                            <w:ind w:firstLine="315" w:firstLineChars="150"/>
                            <w:rPr>
                              <w:rFonts w:ascii="宋体" w:hAnsi="宋体"/>
                              <w:bCs/>
                              <w:szCs w:val="21"/>
                            </w:rPr>
                          </w:pPr>
                        </w:p>
                        <w:p>
                          <w:pPr>
                            <w:ind w:firstLine="315" w:firstLineChars="150"/>
                            <w:rPr>
                              <w:rFonts w:ascii="宋体" w:hAnsi="宋体"/>
                              <w:bCs/>
                              <w:szCs w:val="21"/>
                            </w:rPr>
                          </w:pPr>
                        </w:p>
                        <w:p>
                          <w:pPr>
                            <w:ind w:firstLine="315" w:firstLineChars="150"/>
                            <w:rPr>
                              <w:rFonts w:ascii="宋体" w:hAnsi="宋体"/>
                              <w:bCs/>
                              <w:szCs w:val="21"/>
                            </w:rPr>
                          </w:pPr>
                          <w:r>
                            <w:rPr>
                              <w:rFonts w:hint="eastAsia" w:ascii="宋体" w:hAnsi="宋体"/>
                              <w:bCs/>
                              <w:szCs w:val="21"/>
                            </w:rPr>
                            <w:t>程</w:t>
                          </w:r>
                        </w:p>
                        <w:p>
                          <w:pPr>
                            <w:jc w:val="center"/>
                            <w:rPr>
                              <w:rFonts w:ascii="宋体" w:hAnsi="宋体"/>
                              <w:bCs/>
                              <w:szCs w:val="21"/>
                            </w:rPr>
                          </w:pPr>
                          <w:r>
                            <w:rPr>
                              <w:rFonts w:hint="eastAsia" w:ascii="宋体" w:hAnsi="宋体"/>
                              <w:bCs/>
                              <w:szCs w:val="21"/>
                            </w:rPr>
                            <w:t>序</w:t>
                          </w:r>
                        </w:p>
                        <w:p>
                          <w:pPr>
                            <w:jc w:val="center"/>
                            <w:rPr>
                              <w:rFonts w:ascii="宋体" w:hAnsi="宋体"/>
                              <w:bCs/>
                              <w:szCs w:val="21"/>
                            </w:rPr>
                          </w:pPr>
                          <w:r>
                            <w:rPr>
                              <w:rFonts w:hint="eastAsia" w:ascii="宋体" w:hAnsi="宋体"/>
                              <w:bCs/>
                              <w:szCs w:val="21"/>
                            </w:rPr>
                            <w:t>设</w:t>
                          </w:r>
                        </w:p>
                        <w:p>
                          <w:pPr>
                            <w:jc w:val="center"/>
                          </w:pPr>
                          <w:r>
                            <w:rPr>
                              <w:rFonts w:hint="eastAsia" w:ascii="宋体" w:hAnsi="宋体"/>
                              <w:bCs/>
                              <w:szCs w:val="21"/>
                            </w:rPr>
                            <w:t>计</w:t>
                          </w:r>
                        </w:p>
                      </w:txbxContent>
                    </v:textbox>
                  </v:shape>
                  <v:shape id="文本框 22" o:spid="_x0000_s1026" o:spt="202" type="#_x0000_t202" style="position:absolute;left:9169;top:46328;height:1096;width:241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 w:val="24"/>
                            </w:rPr>
                          </w:pPr>
                          <w:r>
                            <w:rPr>
                              <w:rFonts w:hint="eastAsia"/>
                              <w:sz w:val="24"/>
                            </w:rPr>
                            <w:t>专业（技能）方向课</w:t>
                          </w:r>
                        </w:p>
                        <w:p>
                          <w:pPr>
                            <w:numPr>
                              <w:ilvl w:val="0"/>
                              <w:numId w:val="2"/>
                            </w:numPr>
                            <w:rPr>
                              <w:sz w:val="24"/>
                            </w:rPr>
                          </w:pPr>
                          <w:r>
                            <w:rPr>
                              <w:rFonts w:hint="eastAsia"/>
                              <w:sz w:val="24"/>
                            </w:rPr>
                            <w:t>Photoshop图形处理</w:t>
                          </w:r>
                        </w:p>
                        <w:p>
                          <w:pPr>
                            <w:numPr>
                              <w:ilvl w:val="0"/>
                              <w:numId w:val="2"/>
                            </w:numPr>
                            <w:rPr>
                              <w:sz w:val="24"/>
                            </w:rPr>
                          </w:pPr>
                          <w:r>
                            <w:rPr>
                              <w:rFonts w:hint="eastAsia"/>
                              <w:sz w:val="24"/>
                            </w:rPr>
                            <w:t>数字影音后期制作</w:t>
                          </w:r>
                        </w:p>
                      </w:txbxContent>
                    </v:textbox>
                  </v:shape>
                  <v:shape id="文本框 24" o:spid="_x0000_s1026" o:spt="202" type="#_x0000_t202" style="position:absolute;left:8158;top:45452;height:2915;width:892;"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ascii="宋体" w:hAnsi="宋体"/>
                              <w:bCs/>
                              <w:sz w:val="24"/>
                            </w:rPr>
                          </w:pPr>
                        </w:p>
                        <w:p>
                          <w:pPr>
                            <w:jc w:val="center"/>
                            <w:rPr>
                              <w:rFonts w:ascii="宋体" w:hAnsi="宋体"/>
                              <w:bCs/>
                              <w:sz w:val="24"/>
                            </w:rPr>
                          </w:pPr>
                          <w:r>
                            <w:rPr>
                              <w:rFonts w:hint="eastAsia" w:ascii="宋体" w:hAnsi="宋体"/>
                              <w:bCs/>
                              <w:sz w:val="24"/>
                            </w:rPr>
                            <w:t>计</w:t>
                          </w:r>
                        </w:p>
                        <w:p>
                          <w:pPr>
                            <w:jc w:val="center"/>
                            <w:rPr>
                              <w:rFonts w:ascii="宋体" w:hAnsi="宋体"/>
                              <w:bCs/>
                              <w:sz w:val="24"/>
                            </w:rPr>
                          </w:pPr>
                          <w:r>
                            <w:rPr>
                              <w:rFonts w:hint="eastAsia" w:ascii="宋体" w:hAnsi="宋体"/>
                              <w:bCs/>
                              <w:sz w:val="24"/>
                            </w:rPr>
                            <w:t>算</w:t>
                          </w:r>
                        </w:p>
                        <w:p>
                          <w:pPr>
                            <w:jc w:val="center"/>
                            <w:rPr>
                              <w:rFonts w:ascii="宋体" w:hAnsi="宋体"/>
                              <w:bCs/>
                              <w:sz w:val="24"/>
                            </w:rPr>
                          </w:pPr>
                          <w:r>
                            <w:rPr>
                              <w:rFonts w:hint="eastAsia" w:ascii="宋体" w:hAnsi="宋体"/>
                              <w:bCs/>
                              <w:sz w:val="24"/>
                            </w:rPr>
                            <w:t>机</w:t>
                          </w:r>
                        </w:p>
                        <w:p>
                          <w:pPr>
                            <w:jc w:val="center"/>
                            <w:rPr>
                              <w:rFonts w:ascii="宋体" w:hAnsi="宋体"/>
                              <w:bCs/>
                              <w:sz w:val="24"/>
                            </w:rPr>
                          </w:pPr>
                          <w:r>
                            <w:rPr>
                              <w:rFonts w:hint="eastAsia" w:ascii="宋体" w:hAnsi="宋体"/>
                              <w:bCs/>
                              <w:sz w:val="24"/>
                            </w:rPr>
                            <w:t>组</w:t>
                          </w:r>
                        </w:p>
                        <w:p>
                          <w:pPr>
                            <w:jc w:val="center"/>
                            <w:rPr>
                              <w:rFonts w:ascii="宋体" w:hAnsi="宋体"/>
                              <w:bCs/>
                              <w:sz w:val="24"/>
                            </w:rPr>
                          </w:pPr>
                          <w:r>
                            <w:rPr>
                              <w:rFonts w:hint="eastAsia" w:ascii="宋体" w:hAnsi="宋体"/>
                              <w:bCs/>
                              <w:sz w:val="24"/>
                            </w:rPr>
                            <w:t>装</w:t>
                          </w:r>
                        </w:p>
                        <w:p>
                          <w:pPr>
                            <w:jc w:val="center"/>
                            <w:rPr>
                              <w:rFonts w:ascii="宋体" w:hAnsi="宋体"/>
                              <w:bCs/>
                              <w:sz w:val="24"/>
                            </w:rPr>
                          </w:pPr>
                          <w:r>
                            <w:rPr>
                              <w:rFonts w:hint="eastAsia" w:ascii="宋体" w:hAnsi="宋体"/>
                              <w:bCs/>
                              <w:sz w:val="24"/>
                            </w:rPr>
                            <w:t>与</w:t>
                          </w:r>
                        </w:p>
                        <w:p>
                          <w:pPr>
                            <w:jc w:val="center"/>
                            <w:rPr>
                              <w:rFonts w:ascii="宋体" w:hAnsi="宋体"/>
                              <w:bCs/>
                              <w:sz w:val="24"/>
                            </w:rPr>
                          </w:pPr>
                          <w:r>
                            <w:rPr>
                              <w:rFonts w:hint="eastAsia" w:ascii="宋体" w:hAnsi="宋体"/>
                              <w:bCs/>
                              <w:sz w:val="24"/>
                            </w:rPr>
                            <w:t>维</w:t>
                          </w:r>
                        </w:p>
                        <w:p>
                          <w:pPr>
                            <w:jc w:val="center"/>
                          </w:pPr>
                          <w:r>
                            <w:rPr>
                              <w:rFonts w:hint="eastAsia" w:ascii="宋体" w:hAnsi="宋体"/>
                              <w:bCs/>
                              <w:sz w:val="24"/>
                            </w:rPr>
                            <w:t>修</w:t>
                          </w:r>
                        </w:p>
                      </w:txbxContent>
                    </v:textbox>
                  </v:shape>
                </v:group>
                <v:shape id="文本框 18" o:spid="_x0000_s1026" o:spt="202" type="#_x0000_t202" style="position:absolute;left:20239;top:41048;height:821;width:559;" filled="f" stroked="f" coordsize="21600,21600" o:gfxdata="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bXEO/&#10;AAAA2wAAAA8AAAAAAAAAAQAgAAAAIgAAAGRycy9kb3ducmV2LnhtbFBLAQIUABQAAAAIAIdO4kAz&#10;LwWeOwAAADkAAAAQAAAAAAAAAAEAIAAAAA4BAABkcnMvc2hhcGV4bWwueG1sUEsFBgAAAAAGAAYA&#10;WwEAALgDAAAAAA==&#10;">
                  <v:fill on="f" focussize="0,0"/>
                  <v:stroke on="f"/>
                  <v:imagedata o:title=""/>
                  <o:lock v:ext="edit" aspectratio="f"/>
                  <v:textbox style="layout-flow:vertical-ideographic;">
                    <w:txbxContent>
                      <w:p>
                        <w:pPr>
                          <w:rPr>
                            <w:sz w:val="24"/>
                          </w:rPr>
                        </w:pPr>
                        <w:r>
                          <w:rPr>
                            <w:rFonts w:hint="eastAsia"/>
                            <w:sz w:val="24"/>
                          </w:rPr>
                          <w:t>office2007</w:t>
                        </w:r>
                        <w:r>
                          <w:rPr>
                            <w:sz w:val="24"/>
                          </w:rPr>
                          <w:t xml:space="preserve"> </w:t>
                        </w:r>
                      </w:p>
                      <w:p>
                        <w:pPr>
                          <w:rPr>
                            <w:sz w:val="24"/>
                          </w:rPr>
                        </w:pPr>
                      </w:p>
                      <w:p>
                        <w:pPr>
                          <w:rPr>
                            <w:sz w:val="24"/>
                          </w:rPr>
                        </w:pPr>
                      </w:p>
                      <w:p>
                        <w:pPr>
                          <w:rPr>
                            <w:sz w:val="24"/>
                          </w:rPr>
                        </w:pPr>
                      </w:p>
                      <w:p>
                        <w:pPr>
                          <w:rPr>
                            <w:sz w:val="24"/>
                          </w:rPr>
                        </w:pPr>
                        <w:r>
                          <w:rPr>
                            <w:sz w:val="24"/>
                          </w:rPr>
                          <w:t xml:space="preserve">  </w:t>
                        </w:r>
                      </w:p>
                      <w:p>
                        <w:pPr>
                          <w:rPr>
                            <w:sz w:val="24"/>
                          </w:rPr>
                        </w:pPr>
                      </w:p>
                    </w:txbxContent>
                  </v:textbox>
                </v:shape>
                <v:shape id="文本框 18" o:spid="_x0000_s1026" o:spt="202" type="#_x0000_t202" style="position:absolute;left:22022;top:41006;height:821;width:559;" filled="f" stroked="f" coordsize="21600,21600" o:gfxdata="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K1Lq&#10;wAAAANsAAAAPAAAAAAAAAAEAIAAAACIAAABkcnMvZG93bnJldi54bWxQSwECFAAUAAAACACHTuJA&#10;My8FnjsAAAA5AAAAEAAAAAAAAAABACAAAAAPAQAAZHJzL3NoYXBleG1sLnhtbFBLBQYAAAAABgAG&#10;AFsBAAC5AwAAAAA=&#10;">
                  <v:fill on="f" focussize="0,0"/>
                  <v:stroke on="f"/>
                  <v:imagedata o:title=""/>
                  <o:lock v:ext="edit" aspectratio="f"/>
                  <v:textbox style="layout-flow:vertical-ideographic;">
                    <w:txbxContent>
                      <w:p>
                        <w:pPr>
                          <w:rPr>
                            <w:sz w:val="24"/>
                          </w:rPr>
                        </w:pPr>
                        <w:r>
                          <w:rPr>
                            <w:rFonts w:hint="eastAsia"/>
                            <w:sz w:val="24"/>
                          </w:rPr>
                          <w:t>Visual Basic</w:t>
                        </w:r>
                        <w:r>
                          <w:rPr>
                            <w:sz w:val="24"/>
                          </w:rPr>
                          <w:t xml:space="preserve">   </w:t>
                        </w:r>
                      </w:p>
                      <w:p>
                        <w:pPr>
                          <w:rPr>
                            <w:sz w:val="24"/>
                          </w:rPr>
                        </w:pPr>
                      </w:p>
                      <w:p>
                        <w:pPr>
                          <w:rPr>
                            <w:sz w:val="24"/>
                          </w:rPr>
                        </w:pPr>
                      </w:p>
                      <w:p>
                        <w:pPr>
                          <w:rPr>
                            <w:sz w:val="24"/>
                          </w:rPr>
                        </w:pPr>
                      </w:p>
                      <w:p>
                        <w:pPr>
                          <w:rPr>
                            <w:sz w:val="24"/>
                          </w:rPr>
                        </w:pPr>
                        <w:r>
                          <w:rPr>
                            <w:sz w:val="24"/>
                          </w:rPr>
                          <w:t xml:space="preserve">  </w:t>
                        </w:r>
                      </w:p>
                      <w:p>
                        <w:pPr>
                          <w:rPr>
                            <w:sz w:val="24"/>
                          </w:rPr>
                        </w:pPr>
                      </w:p>
                    </w:txbxContent>
                  </v:textbox>
                </v:shape>
              </v:group>
            </w:pict>
          </mc:Fallback>
        </mc:AlternateContent>
      </w:r>
    </w:p>
    <w:p>
      <w:pPr>
        <w:spacing w:line="360" w:lineRule="auto"/>
        <w:ind w:left="630" w:leftChars="300"/>
        <w:outlineLvl w:val="9"/>
        <w:rPr>
          <w:rFonts w:hint="eastAsia" w:ascii="宋体" w:hAnsi="宋体" w:eastAsia="宋体" w:cs="宋体"/>
          <w:b/>
          <w:bCs/>
          <w:sz w:val="24"/>
          <w:szCs w:val="24"/>
        </w:rPr>
      </w:pPr>
    </w:p>
    <w:p>
      <w:pPr>
        <w:spacing w:line="360" w:lineRule="auto"/>
        <w:ind w:left="630" w:leftChars="300"/>
        <w:outlineLvl w:val="9"/>
        <w:rPr>
          <w:rFonts w:hint="eastAsia" w:ascii="宋体" w:hAnsi="宋体" w:eastAsia="宋体" w:cs="宋体"/>
          <w:b/>
          <w:bCs/>
          <w:sz w:val="24"/>
          <w:szCs w:val="24"/>
        </w:rPr>
      </w:pPr>
    </w:p>
    <w:p>
      <w:pPr>
        <w:spacing w:line="360" w:lineRule="auto"/>
        <w:ind w:left="630" w:leftChars="300"/>
        <w:outlineLvl w:val="9"/>
        <w:rPr>
          <w:rFonts w:hint="eastAsia" w:ascii="宋体" w:hAnsi="宋体" w:eastAsia="宋体" w:cs="宋体"/>
          <w:b/>
          <w:bCs/>
          <w:sz w:val="24"/>
          <w:szCs w:val="24"/>
        </w:rPr>
      </w:pPr>
    </w:p>
    <w:p>
      <w:pPr>
        <w:spacing w:line="360" w:lineRule="auto"/>
        <w:ind w:left="630" w:leftChars="300"/>
        <w:outlineLvl w:val="9"/>
        <w:rPr>
          <w:rFonts w:hint="eastAsia" w:ascii="宋体" w:hAnsi="宋体" w:eastAsia="宋体" w:cs="宋体"/>
          <w:b/>
          <w:bCs/>
          <w:sz w:val="24"/>
          <w:szCs w:val="24"/>
        </w:rPr>
      </w:pPr>
    </w:p>
    <w:p>
      <w:pPr>
        <w:spacing w:line="360" w:lineRule="auto"/>
        <w:ind w:left="630" w:leftChars="300"/>
        <w:outlineLvl w:val="9"/>
        <w:rPr>
          <w:rFonts w:hint="eastAsia" w:ascii="宋体" w:hAnsi="宋体" w:eastAsia="宋体" w:cs="宋体"/>
          <w:b/>
          <w:bCs/>
          <w:sz w:val="24"/>
          <w:szCs w:val="24"/>
        </w:rPr>
      </w:pPr>
    </w:p>
    <w:p>
      <w:pPr>
        <w:pStyle w:val="20"/>
        <w:adjustRightInd w:val="0"/>
        <w:snapToGrid w:val="0"/>
        <w:spacing w:line="360" w:lineRule="auto"/>
        <w:outlineLvl w:val="9"/>
        <w:rPr>
          <w:rFonts w:hint="eastAsia" w:ascii="宋体" w:hAnsi="宋体" w:eastAsia="宋体" w:cs="宋体"/>
          <w:b/>
          <w:bCs/>
          <w:sz w:val="24"/>
          <w:szCs w:val="24"/>
        </w:rPr>
      </w:pPr>
    </w:p>
    <w:p>
      <w:pPr>
        <w:pStyle w:val="20"/>
        <w:adjustRightInd w:val="0"/>
        <w:snapToGrid w:val="0"/>
        <w:spacing w:line="360" w:lineRule="auto"/>
        <w:outlineLvl w:val="9"/>
        <w:rPr>
          <w:rFonts w:hint="eastAsia" w:ascii="宋体" w:hAnsi="宋体" w:eastAsia="宋体" w:cs="宋体"/>
          <w:b/>
          <w:bCs/>
          <w:sz w:val="24"/>
          <w:szCs w:val="24"/>
        </w:rPr>
      </w:pPr>
    </w:p>
    <w:p>
      <w:pPr>
        <w:pStyle w:val="20"/>
        <w:adjustRightInd w:val="0"/>
        <w:snapToGrid w:val="0"/>
        <w:spacing w:line="360" w:lineRule="auto"/>
        <w:outlineLvl w:val="9"/>
        <w:rPr>
          <w:rFonts w:hint="eastAsia" w:ascii="宋体" w:hAnsi="宋体" w:eastAsia="宋体" w:cs="宋体"/>
          <w:b/>
          <w:bCs/>
          <w:sz w:val="24"/>
          <w:szCs w:val="24"/>
        </w:rPr>
      </w:pPr>
    </w:p>
    <w:p>
      <w:pPr>
        <w:pStyle w:val="20"/>
        <w:adjustRightInd w:val="0"/>
        <w:snapToGrid w:val="0"/>
        <w:spacing w:line="360" w:lineRule="auto"/>
        <w:outlineLvl w:val="9"/>
        <w:rPr>
          <w:rFonts w:hint="eastAsia" w:ascii="宋体" w:hAnsi="宋体" w:eastAsia="宋体" w:cs="宋体"/>
          <w:b/>
          <w:bCs/>
          <w:sz w:val="24"/>
          <w:szCs w:val="24"/>
        </w:rPr>
      </w:pPr>
    </w:p>
    <w:p>
      <w:pPr>
        <w:pStyle w:val="20"/>
        <w:adjustRightInd w:val="0"/>
        <w:snapToGrid w:val="0"/>
        <w:spacing w:line="360" w:lineRule="auto"/>
        <w:outlineLvl w:val="9"/>
        <w:rPr>
          <w:rFonts w:hint="eastAsia" w:ascii="宋体" w:hAnsi="宋体" w:eastAsia="宋体" w:cs="宋体"/>
          <w:b/>
          <w:bCs/>
          <w:sz w:val="24"/>
          <w:szCs w:val="24"/>
        </w:rPr>
      </w:pPr>
    </w:p>
    <w:p>
      <w:pPr>
        <w:pStyle w:val="20"/>
        <w:adjustRightInd w:val="0"/>
        <w:snapToGrid w:val="0"/>
        <w:spacing w:line="360" w:lineRule="auto"/>
        <w:outlineLvl w:val="9"/>
        <w:rPr>
          <w:rFonts w:hint="eastAsia" w:ascii="宋体" w:hAnsi="宋体" w:eastAsia="宋体" w:cs="宋体"/>
          <w:b/>
          <w:bCs/>
          <w:sz w:val="24"/>
          <w:szCs w:val="24"/>
        </w:rPr>
      </w:pPr>
    </w:p>
    <w:p>
      <w:pPr>
        <w:pStyle w:val="20"/>
        <w:adjustRightInd w:val="0"/>
        <w:snapToGrid w:val="0"/>
        <w:spacing w:line="360" w:lineRule="auto"/>
        <w:outlineLvl w:val="9"/>
        <w:rPr>
          <w:rFonts w:hint="eastAsia" w:ascii="宋体" w:hAnsi="宋体" w:eastAsia="宋体" w:cs="宋体"/>
          <w:b/>
          <w:bCs/>
          <w:sz w:val="24"/>
          <w:szCs w:val="24"/>
        </w:rPr>
      </w:pPr>
    </w:p>
    <w:p>
      <w:pPr>
        <w:pStyle w:val="20"/>
        <w:adjustRightInd w:val="0"/>
        <w:snapToGrid w:val="0"/>
        <w:spacing w:line="360" w:lineRule="auto"/>
        <w:outlineLvl w:val="9"/>
        <w:rPr>
          <w:rFonts w:hint="eastAsia" w:ascii="宋体" w:hAnsi="宋体" w:eastAsia="宋体" w:cs="宋体"/>
          <w:b/>
          <w:bCs/>
          <w:sz w:val="24"/>
          <w:szCs w:val="24"/>
        </w:rPr>
      </w:pPr>
    </w:p>
    <w:p>
      <w:pPr>
        <w:pStyle w:val="20"/>
        <w:adjustRightInd w:val="0"/>
        <w:snapToGrid w:val="0"/>
        <w:spacing w:line="360" w:lineRule="auto"/>
        <w:outlineLvl w:val="9"/>
        <w:rPr>
          <w:rFonts w:hint="eastAsia" w:ascii="宋体" w:hAnsi="宋体" w:eastAsia="宋体" w:cs="宋体"/>
          <w:b/>
          <w:bCs/>
          <w:sz w:val="24"/>
          <w:szCs w:val="24"/>
        </w:rPr>
      </w:pPr>
    </w:p>
    <w:p>
      <w:pPr>
        <w:pStyle w:val="20"/>
        <w:adjustRightInd w:val="0"/>
        <w:snapToGrid w:val="0"/>
        <w:spacing w:line="360" w:lineRule="auto"/>
        <w:outlineLvl w:val="9"/>
        <w:rPr>
          <w:rFonts w:hint="eastAsia" w:ascii="宋体" w:hAnsi="宋体" w:eastAsia="宋体" w:cs="宋体"/>
          <w:b/>
          <w:bCs/>
          <w:sz w:val="24"/>
          <w:szCs w:val="24"/>
        </w:rPr>
      </w:pP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2662555</wp:posOffset>
                </wp:positionH>
                <wp:positionV relativeFrom="paragraph">
                  <wp:posOffset>-779145</wp:posOffset>
                </wp:positionV>
                <wp:extent cx="140335" cy="1936750"/>
                <wp:effectExtent l="5080" t="635" r="13970" b="11430"/>
                <wp:wrapNone/>
                <wp:docPr id="27" name="自选图形 52"/>
                <wp:cNvGraphicFramePr/>
                <a:graphic xmlns:a="http://schemas.openxmlformats.org/drawingml/2006/main">
                  <a:graphicData uri="http://schemas.microsoft.com/office/word/2010/wordprocessingShape">
                    <wps:wsp>
                      <wps:cNvSpPr/>
                      <wps:spPr>
                        <a:xfrm rot="-5400000">
                          <a:off x="0" y="0"/>
                          <a:ext cx="140335" cy="1936750"/>
                        </a:xfrm>
                        <a:prstGeom prst="leftBrace">
                          <a:avLst>
                            <a:gd name="adj1" fmla="val 115007"/>
                            <a:gd name="adj2" fmla="val 50000"/>
                          </a:avLst>
                        </a:prstGeom>
                        <a:noFill/>
                        <a:ln w="9525" cap="flat" cmpd="sng">
                          <a:solidFill>
                            <a:srgbClr val="000000"/>
                          </a:solidFill>
                          <a:prstDash val="solid"/>
                          <a:headEnd type="none" w="med" len="med"/>
                          <a:tailEnd type="none" w="med" len="med"/>
                        </a:ln>
                      </wps:spPr>
                      <wps:txbx>
                        <w:txbxContent>
                          <w:p>
                            <w:pPr>
                              <w:jc w:val="center"/>
                            </w:pPr>
                          </w:p>
                        </w:txbxContent>
                      </wps:txbx>
                      <wps:bodyPr vert="horz" wrap="square" anchor="t" anchorCtr="0" upright="1"/>
                    </wps:wsp>
                  </a:graphicData>
                </a:graphic>
              </wp:anchor>
            </w:drawing>
          </mc:Choice>
          <mc:Fallback>
            <w:pict>
              <v:shape id="自选图形 52" o:spid="_x0000_s1026" o:spt="87" type="#_x0000_t87" style="position:absolute;left:0pt;margin-left:209.65pt;margin-top:-61.35pt;height:152.5pt;width:11.05pt;rotation:-5898240f;z-index:251663360;mso-width-relative:page;mso-height-relative:page;" filled="f" stroked="t" coordsize="21600,21600" o:gfxdata="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K5E6v3AAA&#10;AAwBAAAPAAAAAAAAAAEAIAAAACIAAABkcnMvZG93bnJldi54bWxQSwECFAAUAAAACACHTuJAv0jz&#10;TFMCAACXBAAADgAAAAAAAAABACAAAAArAQAAZHJzL2Uyb0RvYy54bWxQSwUGAAAAAAYABgBZAQAA&#10;8AUAAAAA&#10;" adj="1799,10800">
                <v:fill on="f" focussize="0,0"/>
                <v:stroke color="#000000" joinstyle="round"/>
                <v:imagedata o:title=""/>
                <o:lock v:ext="edit" aspectratio="f"/>
                <v:textbox>
                  <w:txbxContent>
                    <w:p>
                      <w:pPr>
                        <w:jc w:val="center"/>
                      </w:pPr>
                    </w:p>
                  </w:txbxContent>
                </v:textbox>
              </v:shape>
            </w:pict>
          </mc:Fallback>
        </mc:AlternateContent>
      </w:r>
    </w:p>
    <w:p>
      <w:pPr>
        <w:pStyle w:val="20"/>
        <w:adjustRightInd w:val="0"/>
        <w:snapToGrid w:val="0"/>
        <w:spacing w:line="360" w:lineRule="auto"/>
        <w:outlineLvl w:val="9"/>
        <w:rPr>
          <w:rFonts w:hint="eastAsia" w:ascii="宋体" w:hAnsi="宋体" w:eastAsia="宋体" w:cs="宋体"/>
          <w:b/>
          <w:bCs/>
          <w:sz w:val="24"/>
          <w:szCs w:val="24"/>
        </w:rPr>
      </w:pP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2780030</wp:posOffset>
                </wp:positionH>
                <wp:positionV relativeFrom="paragraph">
                  <wp:posOffset>155575</wp:posOffset>
                </wp:positionV>
                <wp:extent cx="635" cy="172720"/>
                <wp:effectExtent l="48895" t="0" r="52070" b="5080"/>
                <wp:wrapNone/>
                <wp:docPr id="28" name="直线 53"/>
                <wp:cNvGraphicFramePr/>
                <a:graphic xmlns:a="http://schemas.openxmlformats.org/drawingml/2006/main">
                  <a:graphicData uri="http://schemas.microsoft.com/office/word/2010/wordprocessingShape">
                    <wps:wsp>
                      <wps:cNvCnPr/>
                      <wps:spPr>
                        <a:xfrm flipH="1" flipV="1">
                          <a:off x="0" y="0"/>
                          <a:ext cx="635" cy="17272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53" o:spid="_x0000_s1026" o:spt="20" style="position:absolute;left:0pt;flip:x y;margin-left:218.9pt;margin-top:12.25pt;height:13.6pt;width:0.05pt;z-index:251664384;mso-width-relative:page;mso-height-relative:page;" filled="f" stroked="t" coordsize="21600,21600" o:gfxdata="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yU89HZAAAACQEAAA8AAAAAAAAAAQAgAAAAIgAAAGRycy9kb3ducmV2LnhtbFBL&#10;AQIUABQAAAAIAIdO4kBy/KQe9QEAAOcDAAAOAAAAAAAAAAEAIAAAACgBAABkcnMvZTJvRG9jLnht&#10;bFBLBQYAAAAABgAGAFkBAACPBQAAAAA=&#10;">
                <v:fill on="f" focussize="0,0"/>
                <v:stroke color="#000000" joinstyle="round" endarrow="open"/>
                <v:imagedata o:title=""/>
                <o:lock v:ext="edit" aspectratio="f"/>
              </v:line>
            </w:pict>
          </mc:Fallback>
        </mc:AlternateContent>
      </w:r>
    </w:p>
    <w:p>
      <w:pPr>
        <w:pStyle w:val="20"/>
        <w:adjustRightInd w:val="0"/>
        <w:snapToGrid w:val="0"/>
        <w:spacing w:line="360" w:lineRule="auto"/>
        <w:outlineLvl w:val="9"/>
        <w:rPr>
          <w:rFonts w:hint="eastAsia" w:ascii="宋体" w:hAnsi="宋体" w:eastAsia="宋体" w:cs="宋体"/>
          <w:b/>
          <w:bCs/>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2729230</wp:posOffset>
                </wp:positionH>
                <wp:positionV relativeFrom="paragraph">
                  <wp:posOffset>-1818640</wp:posOffset>
                </wp:positionV>
                <wp:extent cx="118745" cy="3874135"/>
                <wp:effectExtent l="4445" t="4445" r="7620" b="3810"/>
                <wp:wrapNone/>
                <wp:docPr id="26" name="自选图形 51"/>
                <wp:cNvGraphicFramePr/>
                <a:graphic xmlns:a="http://schemas.openxmlformats.org/drawingml/2006/main">
                  <a:graphicData uri="http://schemas.microsoft.com/office/word/2010/wordprocessingShape">
                    <wps:wsp>
                      <wps:cNvSpPr/>
                      <wps:spPr>
                        <a:xfrm rot="5400000">
                          <a:off x="0" y="0"/>
                          <a:ext cx="118745" cy="3874135"/>
                        </a:xfrm>
                        <a:prstGeom prst="leftBrace">
                          <a:avLst>
                            <a:gd name="adj1" fmla="val 271880"/>
                            <a:gd name="adj2" fmla="val 50000"/>
                          </a:avLst>
                        </a:prstGeom>
                        <a:noFill/>
                        <a:ln w="9525" cap="flat" cmpd="sng">
                          <a:solidFill>
                            <a:srgbClr val="000000"/>
                          </a:solidFill>
                          <a:prstDash val="solid"/>
                          <a:headEnd type="none" w="med" len="med"/>
                          <a:tailEnd type="none" w="med" len="med"/>
                        </a:ln>
                      </wps:spPr>
                      <wps:txbx>
                        <w:txbxContent>
                          <w:p>
                            <w:pPr>
                              <w:jc w:val="center"/>
                            </w:pPr>
                          </w:p>
                        </w:txbxContent>
                      </wps:txbx>
                      <wps:bodyPr vert="horz" wrap="square" anchor="t" anchorCtr="0" upright="1"/>
                    </wps:wsp>
                  </a:graphicData>
                </a:graphic>
              </wp:anchor>
            </w:drawing>
          </mc:Choice>
          <mc:Fallback>
            <w:pict>
              <v:shape id="自选图形 51" o:spid="_x0000_s1026" o:spt="87" type="#_x0000_t87" style="position:absolute;left:0pt;margin-left:214.9pt;margin-top:-143.2pt;height:305.05pt;width:9.35pt;rotation:5898240f;z-index:251661312;mso-width-relative:page;mso-height-relative:page;" filled="f" stroked="t" coordsize="21600,21600" o:gfxdata="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a/MM9sAAAAM&#10;AQAADwAAAAAAAAABACAAAAAiAAAAZHJzL2Rvd25yZXYueG1sUEsBAhQAFAAAAAgAh07iQD9aJTBS&#10;AgAAlgQAAA4AAAAAAAAAAQAgAAAAKgEAAGRycy9lMm9Eb2MueG1sUEsFBgAAAAAGAAYAWQEAAO4F&#10;AAAAAA==&#10;" adj="1799,10800">
                <v:fill on="f" focussize="0,0"/>
                <v:stroke color="#000000" joinstyle="round"/>
                <v:imagedata o:title=""/>
                <o:lock v:ext="edit" aspectratio="f"/>
                <v:textbox>
                  <w:txbxContent>
                    <w:p>
                      <w:pPr>
                        <w:jc w:val="center"/>
                      </w:pPr>
                    </w:p>
                  </w:txbxContent>
                </v:textbox>
              </v:shape>
            </w:pict>
          </mc:Fallback>
        </mc:AlternateContent>
      </w:r>
    </w:p>
    <w:p>
      <w:pPr>
        <w:pStyle w:val="20"/>
        <w:adjustRightInd w:val="0"/>
        <w:snapToGrid w:val="0"/>
        <w:spacing w:line="360" w:lineRule="auto"/>
        <w:outlineLvl w:val="9"/>
        <w:rPr>
          <w:rFonts w:hint="eastAsia" w:ascii="宋体" w:hAnsi="宋体" w:eastAsia="宋体" w:cs="宋体"/>
          <w:b/>
          <w:bCs/>
          <w:sz w:val="24"/>
          <w:szCs w:val="24"/>
        </w:rPr>
      </w:pPr>
      <w:r>
        <w:rPr>
          <w:rFonts w:hint="eastAsia" w:ascii="宋体" w:hAnsi="宋体" w:eastAsia="宋体" w:cs="宋体"/>
          <w:sz w:val="24"/>
          <w:szCs w:val="24"/>
        </w:rPr>
        <mc:AlternateContent>
          <mc:Choice Requires="wpg">
            <w:drawing>
              <wp:anchor distT="0" distB="0" distL="114300" distR="114300" simplePos="0" relativeHeight="251659264" behindDoc="0" locked="0" layoutInCell="1" allowOverlap="1">
                <wp:simplePos x="0" y="0"/>
                <wp:positionH relativeFrom="column">
                  <wp:posOffset>-201295</wp:posOffset>
                </wp:positionH>
                <wp:positionV relativeFrom="paragraph">
                  <wp:posOffset>121285</wp:posOffset>
                </wp:positionV>
                <wp:extent cx="5426075" cy="1506220"/>
                <wp:effectExtent l="0" t="0" r="22225" b="17780"/>
                <wp:wrapNone/>
                <wp:docPr id="11" name="组合 45"/>
                <wp:cNvGraphicFramePr/>
                <a:graphic xmlns:a="http://schemas.openxmlformats.org/drawingml/2006/main">
                  <a:graphicData uri="http://schemas.microsoft.com/office/word/2010/wordprocessingGroup">
                    <wpg:wgp>
                      <wpg:cNvGrpSpPr/>
                      <wpg:grpSpPr>
                        <a:xfrm>
                          <a:off x="0" y="0"/>
                          <a:ext cx="5426075" cy="1506220"/>
                          <a:chOff x="5317" y="48598"/>
                          <a:chExt cx="8545" cy="2372"/>
                        </a:xfrm>
                      </wpg:grpSpPr>
                      <wps:wsp>
                        <wps:cNvPr id="2" name="文本框 23"/>
                        <wps:cNvSpPr txBox="1"/>
                        <wps:spPr>
                          <a:xfrm>
                            <a:off x="5317" y="48652"/>
                            <a:ext cx="1111" cy="23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公</w:t>
                              </w:r>
                            </w:p>
                            <w:p>
                              <w:pPr>
                                <w:jc w:val="center"/>
                                <w:rPr>
                                  <w:sz w:val="24"/>
                                </w:rPr>
                              </w:pPr>
                              <w:r>
                                <w:rPr>
                                  <w:rFonts w:hint="eastAsia"/>
                                  <w:sz w:val="24"/>
                                </w:rPr>
                                <w:t>共</w:t>
                              </w:r>
                            </w:p>
                            <w:p>
                              <w:pPr>
                                <w:jc w:val="center"/>
                                <w:rPr>
                                  <w:sz w:val="24"/>
                                </w:rPr>
                              </w:pPr>
                              <w:r>
                                <w:rPr>
                                  <w:rFonts w:hint="eastAsia"/>
                                  <w:sz w:val="24"/>
                                </w:rPr>
                                <w:t>基</w:t>
                              </w:r>
                            </w:p>
                            <w:p>
                              <w:pPr>
                                <w:jc w:val="center"/>
                                <w:rPr>
                                  <w:sz w:val="24"/>
                                </w:rPr>
                              </w:pPr>
                              <w:r>
                                <w:rPr>
                                  <w:rFonts w:hint="eastAsia"/>
                                  <w:sz w:val="24"/>
                                </w:rPr>
                                <w:t>础</w:t>
                              </w:r>
                            </w:p>
                            <w:p>
                              <w:pPr>
                                <w:jc w:val="center"/>
                                <w:rPr>
                                  <w:sz w:val="24"/>
                                </w:rPr>
                              </w:pPr>
                              <w:r>
                                <w:rPr>
                                  <w:rFonts w:hint="eastAsia"/>
                                  <w:sz w:val="24"/>
                                </w:rPr>
                                <w:t>课</w:t>
                              </w:r>
                            </w:p>
                          </w:txbxContent>
                        </wps:txbx>
                        <wps:bodyPr vert="horz" wrap="square" anchor="t" anchorCtr="0" upright="1"/>
                      </wps:wsp>
                      <wps:wsp>
                        <wps:cNvPr id="3" name="文本框 35"/>
                        <wps:cNvSpPr txBox="1"/>
                        <wps:spPr>
                          <a:xfrm>
                            <a:off x="6639" y="48598"/>
                            <a:ext cx="892"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rPr>
                                  <w:rFonts w:ascii="宋体" w:hAnsi="宋体"/>
                                  <w:bCs/>
                                  <w:sz w:val="24"/>
                                </w:rPr>
                              </w:pPr>
                              <w:r>
                                <w:rPr>
                                  <w:rFonts w:hint="eastAsia" w:ascii="宋体" w:hAnsi="宋体"/>
                                  <w:bCs/>
                                  <w:sz w:val="24"/>
                                </w:rPr>
                                <w:t>职</w:t>
                              </w:r>
                            </w:p>
                            <w:p>
                              <w:pPr>
                                <w:jc w:val="center"/>
                                <w:rPr>
                                  <w:rFonts w:ascii="宋体" w:hAnsi="宋体"/>
                                  <w:bCs/>
                                  <w:sz w:val="24"/>
                                </w:rPr>
                              </w:pPr>
                              <w:r>
                                <w:rPr>
                                  <w:rFonts w:hint="eastAsia" w:ascii="宋体" w:hAnsi="宋体"/>
                                  <w:bCs/>
                                  <w:sz w:val="24"/>
                                  <w:lang w:val="en-US" w:eastAsia="zh-CN"/>
                                </w:rPr>
                                <w:t xml:space="preserve"> </w:t>
                              </w:r>
                              <w:r>
                                <w:rPr>
                                  <w:rFonts w:hint="eastAsia" w:ascii="宋体" w:hAnsi="宋体"/>
                                  <w:bCs/>
                                  <w:sz w:val="24"/>
                                </w:rPr>
                                <w:t>业</w:t>
                              </w:r>
                            </w:p>
                            <w:p>
                              <w:pPr>
                                <w:jc w:val="center"/>
                                <w:rPr>
                                  <w:rFonts w:ascii="宋体" w:hAnsi="宋体"/>
                                  <w:bCs/>
                                  <w:sz w:val="24"/>
                                </w:rPr>
                              </w:pPr>
                              <w:r>
                                <w:rPr>
                                  <w:rFonts w:hint="eastAsia" w:ascii="宋体" w:hAnsi="宋体"/>
                                  <w:bCs/>
                                  <w:sz w:val="24"/>
                                  <w:lang w:val="en-US" w:eastAsia="zh-CN"/>
                                </w:rPr>
                                <w:t xml:space="preserve"> </w:t>
                              </w:r>
                              <w:r>
                                <w:rPr>
                                  <w:rFonts w:hint="eastAsia" w:ascii="宋体" w:hAnsi="宋体"/>
                                  <w:bCs/>
                                  <w:sz w:val="24"/>
                                </w:rPr>
                                <w:t>生</w:t>
                              </w:r>
                            </w:p>
                            <w:p>
                              <w:pPr>
                                <w:jc w:val="center"/>
                                <w:rPr>
                                  <w:rFonts w:ascii="宋体" w:hAnsi="宋体"/>
                                  <w:bCs/>
                                  <w:sz w:val="24"/>
                                </w:rPr>
                              </w:pPr>
                              <w:r>
                                <w:rPr>
                                  <w:rFonts w:hint="eastAsia" w:ascii="宋体" w:hAnsi="宋体"/>
                                  <w:bCs/>
                                  <w:sz w:val="24"/>
                                  <w:lang w:val="en-US" w:eastAsia="zh-CN"/>
                                </w:rPr>
                                <w:t xml:space="preserve"> </w:t>
                              </w:r>
                              <w:r>
                                <w:rPr>
                                  <w:rFonts w:hint="eastAsia" w:ascii="宋体" w:hAnsi="宋体"/>
                                  <w:bCs/>
                                  <w:sz w:val="24"/>
                                </w:rPr>
                                <w:t>涯</w:t>
                              </w:r>
                            </w:p>
                            <w:p>
                              <w:pPr>
                                <w:jc w:val="center"/>
                                <w:rPr>
                                  <w:rFonts w:ascii="宋体" w:hAnsi="宋体"/>
                                  <w:bCs/>
                                  <w:sz w:val="24"/>
                                </w:rPr>
                              </w:pPr>
                              <w:r>
                                <w:rPr>
                                  <w:rFonts w:hint="eastAsia" w:ascii="宋体" w:hAnsi="宋体"/>
                                  <w:bCs/>
                                  <w:sz w:val="24"/>
                                  <w:lang w:val="en-US" w:eastAsia="zh-CN"/>
                                </w:rPr>
                                <w:t xml:space="preserve"> </w:t>
                              </w:r>
                              <w:r>
                                <w:rPr>
                                  <w:rFonts w:hint="eastAsia" w:ascii="宋体" w:hAnsi="宋体"/>
                                  <w:bCs/>
                                  <w:sz w:val="24"/>
                                </w:rPr>
                                <w:t>规</w:t>
                              </w:r>
                            </w:p>
                            <w:p>
                              <w:pPr>
                                <w:jc w:val="center"/>
                                <w:rPr>
                                  <w:sz w:val="24"/>
                                </w:rPr>
                              </w:pPr>
                              <w:r>
                                <w:rPr>
                                  <w:rFonts w:hint="eastAsia" w:ascii="宋体" w:hAnsi="宋体"/>
                                  <w:bCs/>
                                  <w:sz w:val="24"/>
                                  <w:lang w:val="en-US" w:eastAsia="zh-CN"/>
                                </w:rPr>
                                <w:t xml:space="preserve"> </w:t>
                              </w:r>
                              <w:r>
                                <w:rPr>
                                  <w:rFonts w:hint="eastAsia" w:ascii="宋体" w:hAnsi="宋体"/>
                                  <w:bCs/>
                                  <w:sz w:val="24"/>
                                </w:rPr>
                                <w:t>划</w:t>
                              </w:r>
                            </w:p>
                          </w:txbxContent>
                        </wps:txbx>
                        <wps:bodyPr vert="horz" wrap="square" anchor="t" anchorCtr="0" upright="1"/>
                      </wps:wsp>
                      <wps:wsp>
                        <wps:cNvPr id="4" name="文本框 36"/>
                        <wps:cNvSpPr txBox="1"/>
                        <wps:spPr>
                          <a:xfrm>
                            <a:off x="7520" y="48598"/>
                            <a:ext cx="892"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bCs/>
                                  <w:sz w:val="24"/>
                                </w:rPr>
                              </w:pPr>
                              <w:r>
                                <w:rPr>
                                  <w:rFonts w:hint="eastAsia" w:ascii="宋体" w:hAnsi="宋体"/>
                                  <w:bCs/>
                                  <w:sz w:val="24"/>
                                </w:rPr>
                                <w:t>职</w:t>
                              </w:r>
                            </w:p>
                            <w:p>
                              <w:pPr>
                                <w:jc w:val="center"/>
                                <w:rPr>
                                  <w:rFonts w:ascii="宋体" w:hAnsi="宋体"/>
                                  <w:bCs/>
                                  <w:sz w:val="24"/>
                                </w:rPr>
                              </w:pPr>
                              <w:r>
                                <w:rPr>
                                  <w:rFonts w:hint="eastAsia" w:ascii="宋体" w:hAnsi="宋体"/>
                                  <w:bCs/>
                                  <w:sz w:val="24"/>
                                </w:rPr>
                                <w:t>业</w:t>
                              </w:r>
                            </w:p>
                            <w:p>
                              <w:pPr>
                                <w:jc w:val="center"/>
                                <w:rPr>
                                  <w:rFonts w:ascii="宋体" w:hAnsi="宋体"/>
                                  <w:bCs/>
                                  <w:sz w:val="24"/>
                                </w:rPr>
                              </w:pPr>
                              <w:r>
                                <w:rPr>
                                  <w:rFonts w:hint="eastAsia" w:ascii="宋体" w:hAnsi="宋体"/>
                                  <w:bCs/>
                                  <w:sz w:val="24"/>
                                </w:rPr>
                                <w:t>道</w:t>
                              </w:r>
                            </w:p>
                            <w:p>
                              <w:pPr>
                                <w:jc w:val="center"/>
                                <w:rPr>
                                  <w:rFonts w:ascii="宋体" w:hAnsi="宋体"/>
                                  <w:bCs/>
                                  <w:sz w:val="24"/>
                                </w:rPr>
                              </w:pPr>
                              <w:r>
                                <w:rPr>
                                  <w:rFonts w:hint="eastAsia" w:ascii="宋体" w:hAnsi="宋体"/>
                                  <w:bCs/>
                                  <w:sz w:val="24"/>
                                </w:rPr>
                                <w:t>德</w:t>
                              </w:r>
                            </w:p>
                            <w:p>
                              <w:pPr>
                                <w:jc w:val="center"/>
                                <w:rPr>
                                  <w:rFonts w:ascii="宋体" w:hAnsi="宋体"/>
                                  <w:bCs/>
                                  <w:sz w:val="24"/>
                                </w:rPr>
                              </w:pPr>
                              <w:r>
                                <w:rPr>
                                  <w:rFonts w:hint="eastAsia" w:ascii="宋体" w:hAnsi="宋体"/>
                                  <w:bCs/>
                                  <w:sz w:val="24"/>
                                </w:rPr>
                                <w:t>与</w:t>
                              </w:r>
                            </w:p>
                            <w:p>
                              <w:pPr>
                                <w:jc w:val="center"/>
                                <w:rPr>
                                  <w:rFonts w:ascii="宋体" w:hAnsi="宋体"/>
                                  <w:bCs/>
                                  <w:sz w:val="24"/>
                                </w:rPr>
                              </w:pPr>
                              <w:r>
                                <w:rPr>
                                  <w:rFonts w:hint="eastAsia" w:ascii="宋体" w:hAnsi="宋体"/>
                                  <w:bCs/>
                                  <w:sz w:val="24"/>
                                </w:rPr>
                                <w:t>法</w:t>
                              </w:r>
                            </w:p>
                            <w:p>
                              <w:pPr>
                                <w:jc w:val="center"/>
                                <w:rPr>
                                  <w:sz w:val="24"/>
                                </w:rPr>
                              </w:pPr>
                              <w:r>
                                <w:rPr>
                                  <w:rFonts w:hint="eastAsia" w:ascii="宋体" w:hAnsi="宋体"/>
                                  <w:bCs/>
                                  <w:sz w:val="24"/>
                                </w:rPr>
                                <w:t>律</w:t>
                              </w:r>
                            </w:p>
                          </w:txbxContent>
                        </wps:txbx>
                        <wps:bodyPr vert="horz" wrap="square" anchor="t" anchorCtr="0" upright="1"/>
                      </wps:wsp>
                      <wps:wsp>
                        <wps:cNvPr id="5" name="文本框 37"/>
                        <wps:cNvSpPr txBox="1"/>
                        <wps:spPr>
                          <a:xfrm>
                            <a:off x="8416" y="48598"/>
                            <a:ext cx="892"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 w:val="24"/>
                                </w:rPr>
                              </w:pPr>
                              <w:r>
                                <w:rPr>
                                  <w:rFonts w:hint="eastAsia"/>
                                  <w:sz w:val="24"/>
                                </w:rPr>
                                <w:t>心</w:t>
                              </w:r>
                            </w:p>
                            <w:p>
                              <w:pPr>
                                <w:jc w:val="center"/>
                                <w:rPr>
                                  <w:sz w:val="24"/>
                                </w:rPr>
                              </w:pPr>
                              <w:r>
                                <w:rPr>
                                  <w:rFonts w:hint="eastAsia"/>
                                  <w:sz w:val="24"/>
                                </w:rPr>
                                <w:t>理</w:t>
                              </w:r>
                            </w:p>
                            <w:p>
                              <w:pPr>
                                <w:jc w:val="center"/>
                                <w:rPr>
                                  <w:sz w:val="24"/>
                                </w:rPr>
                              </w:pPr>
                              <w:r>
                                <w:rPr>
                                  <w:rFonts w:hint="eastAsia"/>
                                  <w:sz w:val="24"/>
                                </w:rPr>
                                <w:t>健</w:t>
                              </w:r>
                            </w:p>
                            <w:p>
                              <w:pPr>
                                <w:jc w:val="center"/>
                              </w:pPr>
                              <w:r>
                                <w:rPr>
                                  <w:rFonts w:hint="eastAsia"/>
                                  <w:sz w:val="24"/>
                                </w:rPr>
                                <w:t>康</w:t>
                              </w:r>
                            </w:p>
                          </w:txbxContent>
                        </wps:txbx>
                        <wps:bodyPr vert="horz" wrap="square" anchor="t" anchorCtr="0" upright="1"/>
                      </wps:wsp>
                      <wps:wsp>
                        <wps:cNvPr id="6" name="文本框 38"/>
                        <wps:cNvSpPr txBox="1"/>
                        <wps:spPr>
                          <a:xfrm>
                            <a:off x="9330" y="48598"/>
                            <a:ext cx="892" cy="23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bCs/>
                                  <w:szCs w:val="21"/>
                                </w:rPr>
                              </w:pPr>
                            </w:p>
                            <w:p>
                              <w:pPr>
                                <w:jc w:val="center"/>
                                <w:rPr>
                                  <w:rFonts w:ascii="宋体" w:hAnsi="宋体"/>
                                  <w:bCs/>
                                  <w:sz w:val="24"/>
                                </w:rPr>
                              </w:pPr>
                              <w:r>
                                <w:rPr>
                                  <w:rFonts w:hint="eastAsia" w:ascii="宋体" w:hAnsi="宋体"/>
                                  <w:bCs/>
                                  <w:sz w:val="24"/>
                                </w:rPr>
                                <w:t>哲</w:t>
                              </w:r>
                            </w:p>
                            <w:p>
                              <w:pPr>
                                <w:jc w:val="center"/>
                                <w:rPr>
                                  <w:rFonts w:ascii="宋体" w:hAnsi="宋体"/>
                                  <w:bCs/>
                                  <w:sz w:val="24"/>
                                </w:rPr>
                              </w:pPr>
                              <w:r>
                                <w:rPr>
                                  <w:rFonts w:hint="eastAsia" w:ascii="宋体" w:hAnsi="宋体"/>
                                  <w:bCs/>
                                  <w:sz w:val="24"/>
                                </w:rPr>
                                <w:t>学</w:t>
                              </w:r>
                            </w:p>
                            <w:p>
                              <w:pPr>
                                <w:jc w:val="center"/>
                                <w:rPr>
                                  <w:rFonts w:ascii="宋体" w:hAnsi="宋体"/>
                                  <w:bCs/>
                                  <w:sz w:val="24"/>
                                </w:rPr>
                              </w:pPr>
                              <w:r>
                                <w:rPr>
                                  <w:rFonts w:hint="eastAsia" w:ascii="宋体" w:hAnsi="宋体"/>
                                  <w:bCs/>
                                  <w:sz w:val="24"/>
                                </w:rPr>
                                <w:t>与</w:t>
                              </w:r>
                            </w:p>
                            <w:p>
                              <w:pPr>
                                <w:jc w:val="center"/>
                                <w:rPr>
                                  <w:rFonts w:ascii="宋体" w:hAnsi="宋体"/>
                                  <w:bCs/>
                                  <w:sz w:val="24"/>
                                </w:rPr>
                              </w:pPr>
                              <w:r>
                                <w:rPr>
                                  <w:rFonts w:hint="eastAsia" w:ascii="宋体" w:hAnsi="宋体"/>
                                  <w:bCs/>
                                  <w:sz w:val="24"/>
                                </w:rPr>
                                <w:t>人</w:t>
                              </w:r>
                            </w:p>
                            <w:p>
                              <w:pPr>
                                <w:jc w:val="center"/>
                              </w:pPr>
                              <w:r>
                                <w:rPr>
                                  <w:rFonts w:hint="eastAsia" w:ascii="宋体" w:hAnsi="宋体"/>
                                  <w:bCs/>
                                  <w:sz w:val="24"/>
                                </w:rPr>
                                <w:t>生</w:t>
                              </w:r>
                            </w:p>
                          </w:txbxContent>
                        </wps:txbx>
                        <wps:bodyPr vert="horz" wrap="square" anchor="t" anchorCtr="0" upright="1"/>
                      </wps:wsp>
                      <wps:wsp>
                        <wps:cNvPr id="7" name="文本框 42"/>
                        <wps:cNvSpPr txBox="1"/>
                        <wps:spPr>
                          <a:xfrm>
                            <a:off x="10236" y="48598"/>
                            <a:ext cx="892" cy="23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 w:val="24"/>
                                </w:rPr>
                              </w:pPr>
                              <w:r>
                                <w:rPr>
                                  <w:rFonts w:hint="eastAsia" w:ascii="宋体" w:hAnsi="宋体"/>
                                  <w:bCs/>
                                  <w:sz w:val="24"/>
                                </w:rPr>
                                <w:t>语</w:t>
                              </w:r>
                            </w:p>
                            <w:p>
                              <w:pPr>
                                <w:jc w:val="center"/>
                                <w:rPr>
                                  <w:sz w:val="24"/>
                                </w:rPr>
                              </w:pPr>
                              <w:r>
                                <w:rPr>
                                  <w:rFonts w:hint="eastAsia" w:ascii="宋体" w:hAnsi="宋体"/>
                                  <w:bCs/>
                                  <w:sz w:val="24"/>
                                </w:rPr>
                                <w:t>文</w:t>
                              </w:r>
                            </w:p>
                          </w:txbxContent>
                        </wps:txbx>
                        <wps:bodyPr vert="horz" wrap="square" anchor="t" anchorCtr="0" upright="1"/>
                      </wps:wsp>
                      <wps:wsp>
                        <wps:cNvPr id="8" name="文本框 41"/>
                        <wps:cNvSpPr txBox="1"/>
                        <wps:spPr>
                          <a:xfrm>
                            <a:off x="11167" y="48600"/>
                            <a:ext cx="892" cy="23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 w:val="24"/>
                                </w:rPr>
                              </w:pPr>
                              <w:r>
                                <w:rPr>
                                  <w:rFonts w:hint="eastAsia" w:ascii="宋体" w:hAnsi="宋体"/>
                                  <w:bCs/>
                                  <w:sz w:val="24"/>
                                </w:rPr>
                                <w:t>数</w:t>
                              </w:r>
                            </w:p>
                            <w:p>
                              <w:pPr>
                                <w:jc w:val="center"/>
                              </w:pPr>
                              <w:r>
                                <w:rPr>
                                  <w:rFonts w:hint="eastAsia" w:ascii="宋体" w:hAnsi="宋体"/>
                                  <w:bCs/>
                                  <w:sz w:val="24"/>
                                </w:rPr>
                                <w:t>学</w:t>
                              </w:r>
                            </w:p>
                          </w:txbxContent>
                        </wps:txbx>
                        <wps:bodyPr vert="horz" wrap="square" anchor="t" anchorCtr="0" upright="1"/>
                      </wps:wsp>
                      <wps:wsp>
                        <wps:cNvPr id="9" name="文本框 40"/>
                        <wps:cNvSpPr txBox="1"/>
                        <wps:spPr>
                          <a:xfrm>
                            <a:off x="12059" y="48598"/>
                            <a:ext cx="892" cy="23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 w:val="24"/>
                                </w:rPr>
                              </w:pPr>
                              <w:r>
                                <w:rPr>
                                  <w:rFonts w:hint="eastAsia" w:ascii="宋体" w:hAnsi="宋体"/>
                                  <w:bCs/>
                                  <w:sz w:val="24"/>
                                </w:rPr>
                                <w:t>英</w:t>
                              </w:r>
                            </w:p>
                            <w:p>
                              <w:pPr>
                                <w:jc w:val="center"/>
                                <w:rPr>
                                  <w:sz w:val="24"/>
                                </w:rPr>
                              </w:pPr>
                              <w:r>
                                <w:rPr>
                                  <w:rFonts w:hint="eastAsia" w:ascii="宋体" w:hAnsi="宋体"/>
                                  <w:bCs/>
                                  <w:sz w:val="24"/>
                                </w:rPr>
                                <w:t>语</w:t>
                              </w:r>
                            </w:p>
                          </w:txbxContent>
                        </wps:txbx>
                        <wps:bodyPr vert="horz" wrap="square" anchor="t" anchorCtr="0" upright="1"/>
                      </wps:wsp>
                      <wps:wsp>
                        <wps:cNvPr id="10" name="文本框 39"/>
                        <wps:cNvSpPr txBox="1"/>
                        <wps:spPr>
                          <a:xfrm>
                            <a:off x="12970" y="48598"/>
                            <a:ext cx="892" cy="23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bCs/>
                                  <w:szCs w:val="21"/>
                                </w:rPr>
                              </w:pPr>
                            </w:p>
                            <w:p>
                              <w:pPr>
                                <w:jc w:val="center"/>
                                <w:rPr>
                                  <w:rFonts w:ascii="宋体" w:hAnsi="宋体"/>
                                  <w:bCs/>
                                  <w:sz w:val="24"/>
                                </w:rPr>
                              </w:pPr>
                              <w:r>
                                <w:rPr>
                                  <w:rFonts w:hint="eastAsia" w:ascii="宋体" w:hAnsi="宋体"/>
                                  <w:bCs/>
                                  <w:sz w:val="24"/>
                                </w:rPr>
                                <w:t>体</w:t>
                              </w:r>
                            </w:p>
                            <w:p>
                              <w:pPr>
                                <w:jc w:val="center"/>
                                <w:rPr>
                                  <w:rFonts w:ascii="宋体" w:hAnsi="宋体"/>
                                  <w:bCs/>
                                  <w:sz w:val="24"/>
                                </w:rPr>
                              </w:pPr>
                              <w:r>
                                <w:rPr>
                                  <w:rFonts w:hint="eastAsia" w:ascii="宋体" w:hAnsi="宋体"/>
                                  <w:bCs/>
                                  <w:sz w:val="24"/>
                                </w:rPr>
                                <w:t>育</w:t>
                              </w:r>
                            </w:p>
                            <w:p>
                              <w:pPr>
                                <w:jc w:val="center"/>
                                <w:rPr>
                                  <w:rFonts w:ascii="宋体" w:hAnsi="宋体"/>
                                  <w:bCs/>
                                  <w:sz w:val="24"/>
                                </w:rPr>
                              </w:pPr>
                              <w:r>
                                <w:rPr>
                                  <w:rFonts w:hint="eastAsia" w:ascii="宋体" w:hAnsi="宋体"/>
                                  <w:bCs/>
                                  <w:sz w:val="24"/>
                                </w:rPr>
                                <w:t>与</w:t>
                              </w:r>
                            </w:p>
                            <w:p>
                              <w:pPr>
                                <w:jc w:val="center"/>
                                <w:rPr>
                                  <w:rFonts w:ascii="宋体" w:hAnsi="宋体"/>
                                  <w:bCs/>
                                  <w:sz w:val="24"/>
                                </w:rPr>
                              </w:pPr>
                              <w:r>
                                <w:rPr>
                                  <w:rFonts w:hint="eastAsia" w:ascii="宋体" w:hAnsi="宋体"/>
                                  <w:bCs/>
                                  <w:sz w:val="24"/>
                                </w:rPr>
                                <w:t>健</w:t>
                              </w:r>
                            </w:p>
                            <w:p>
                              <w:pPr>
                                <w:jc w:val="center"/>
                                <w:rPr>
                                  <w:sz w:val="24"/>
                                </w:rPr>
                              </w:pPr>
                              <w:r>
                                <w:rPr>
                                  <w:rFonts w:hint="eastAsia" w:ascii="宋体" w:hAnsi="宋体"/>
                                  <w:bCs/>
                                  <w:sz w:val="24"/>
                                </w:rPr>
                                <w:t>康</w:t>
                              </w:r>
                            </w:p>
                          </w:txbxContent>
                        </wps:txbx>
                        <wps:bodyPr vert="horz" wrap="square" anchor="t" anchorCtr="0" upright="1"/>
                      </wps:wsp>
                    </wpg:wgp>
                  </a:graphicData>
                </a:graphic>
              </wp:anchor>
            </w:drawing>
          </mc:Choice>
          <mc:Fallback>
            <w:pict>
              <v:group id="组合 45" o:spid="_x0000_s1026" o:spt="203" style="position:absolute;left:0pt;margin-left:-15.85pt;margin-top:9.55pt;height:118.6pt;width:427.25pt;z-index:251659264;mso-width-relative:page;mso-height-relative:page;" coordorigin="5317,48598" coordsize="8545,2372" o:gfxdata="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xJI0S2gAAAAoBAAAPAAAAAAAAAAEA&#10;IAAAACIAAABkcnMvZG93bnJldi54bWxQSwECFAAUAAAACACHTuJA3DJuCpwDAAANGgAADgAAAAAA&#10;AAABACAAAAApAQAAZHJzL2Uyb0RvYy54bWxQSwUGAAAAAAYABgBZAQAANwcAAAAA&#10;">
                <o:lock v:ext="edit" aspectratio="f"/>
                <v:shape id="文本框 23" o:spid="_x0000_s1026" o:spt="202" type="#_x0000_t202" style="position:absolute;left:5317;top:48652;height:2318;width:1111;"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4"/>
                          </w:rPr>
                        </w:pPr>
                        <w:r>
                          <w:rPr>
                            <w:rFonts w:hint="eastAsia"/>
                            <w:sz w:val="24"/>
                          </w:rPr>
                          <w:t>公</w:t>
                        </w:r>
                      </w:p>
                      <w:p>
                        <w:pPr>
                          <w:jc w:val="center"/>
                          <w:rPr>
                            <w:sz w:val="24"/>
                          </w:rPr>
                        </w:pPr>
                        <w:r>
                          <w:rPr>
                            <w:rFonts w:hint="eastAsia"/>
                            <w:sz w:val="24"/>
                          </w:rPr>
                          <w:t>共</w:t>
                        </w:r>
                      </w:p>
                      <w:p>
                        <w:pPr>
                          <w:jc w:val="center"/>
                          <w:rPr>
                            <w:sz w:val="24"/>
                          </w:rPr>
                        </w:pPr>
                        <w:r>
                          <w:rPr>
                            <w:rFonts w:hint="eastAsia"/>
                            <w:sz w:val="24"/>
                          </w:rPr>
                          <w:t>基</w:t>
                        </w:r>
                      </w:p>
                      <w:p>
                        <w:pPr>
                          <w:jc w:val="center"/>
                          <w:rPr>
                            <w:sz w:val="24"/>
                          </w:rPr>
                        </w:pPr>
                        <w:r>
                          <w:rPr>
                            <w:rFonts w:hint="eastAsia"/>
                            <w:sz w:val="24"/>
                          </w:rPr>
                          <w:t>础</w:t>
                        </w:r>
                      </w:p>
                      <w:p>
                        <w:pPr>
                          <w:jc w:val="center"/>
                          <w:rPr>
                            <w:sz w:val="24"/>
                          </w:rPr>
                        </w:pPr>
                        <w:r>
                          <w:rPr>
                            <w:rFonts w:hint="eastAsia"/>
                            <w:sz w:val="24"/>
                          </w:rPr>
                          <w:t>课</w:t>
                        </w:r>
                      </w:p>
                    </w:txbxContent>
                  </v:textbox>
                </v:shape>
                <v:shape id="文本框 35" o:spid="_x0000_s1026" o:spt="202" type="#_x0000_t202" style="position:absolute;left:6639;top:48598;height:2326;width:892;"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240" w:firstLineChars="100"/>
                          <w:rPr>
                            <w:rFonts w:ascii="宋体" w:hAnsi="宋体"/>
                            <w:bCs/>
                            <w:sz w:val="24"/>
                          </w:rPr>
                        </w:pPr>
                        <w:r>
                          <w:rPr>
                            <w:rFonts w:hint="eastAsia" w:ascii="宋体" w:hAnsi="宋体"/>
                            <w:bCs/>
                            <w:sz w:val="24"/>
                          </w:rPr>
                          <w:t>职</w:t>
                        </w:r>
                      </w:p>
                      <w:p>
                        <w:pPr>
                          <w:jc w:val="center"/>
                          <w:rPr>
                            <w:rFonts w:ascii="宋体" w:hAnsi="宋体"/>
                            <w:bCs/>
                            <w:sz w:val="24"/>
                          </w:rPr>
                        </w:pPr>
                        <w:r>
                          <w:rPr>
                            <w:rFonts w:hint="eastAsia" w:ascii="宋体" w:hAnsi="宋体"/>
                            <w:bCs/>
                            <w:sz w:val="24"/>
                            <w:lang w:val="en-US" w:eastAsia="zh-CN"/>
                          </w:rPr>
                          <w:t xml:space="preserve"> </w:t>
                        </w:r>
                        <w:r>
                          <w:rPr>
                            <w:rFonts w:hint="eastAsia" w:ascii="宋体" w:hAnsi="宋体"/>
                            <w:bCs/>
                            <w:sz w:val="24"/>
                          </w:rPr>
                          <w:t>业</w:t>
                        </w:r>
                      </w:p>
                      <w:p>
                        <w:pPr>
                          <w:jc w:val="center"/>
                          <w:rPr>
                            <w:rFonts w:ascii="宋体" w:hAnsi="宋体"/>
                            <w:bCs/>
                            <w:sz w:val="24"/>
                          </w:rPr>
                        </w:pPr>
                        <w:r>
                          <w:rPr>
                            <w:rFonts w:hint="eastAsia" w:ascii="宋体" w:hAnsi="宋体"/>
                            <w:bCs/>
                            <w:sz w:val="24"/>
                            <w:lang w:val="en-US" w:eastAsia="zh-CN"/>
                          </w:rPr>
                          <w:t xml:space="preserve"> </w:t>
                        </w:r>
                        <w:r>
                          <w:rPr>
                            <w:rFonts w:hint="eastAsia" w:ascii="宋体" w:hAnsi="宋体"/>
                            <w:bCs/>
                            <w:sz w:val="24"/>
                          </w:rPr>
                          <w:t>生</w:t>
                        </w:r>
                      </w:p>
                      <w:p>
                        <w:pPr>
                          <w:jc w:val="center"/>
                          <w:rPr>
                            <w:rFonts w:ascii="宋体" w:hAnsi="宋体"/>
                            <w:bCs/>
                            <w:sz w:val="24"/>
                          </w:rPr>
                        </w:pPr>
                        <w:r>
                          <w:rPr>
                            <w:rFonts w:hint="eastAsia" w:ascii="宋体" w:hAnsi="宋体"/>
                            <w:bCs/>
                            <w:sz w:val="24"/>
                            <w:lang w:val="en-US" w:eastAsia="zh-CN"/>
                          </w:rPr>
                          <w:t xml:space="preserve"> </w:t>
                        </w:r>
                        <w:r>
                          <w:rPr>
                            <w:rFonts w:hint="eastAsia" w:ascii="宋体" w:hAnsi="宋体"/>
                            <w:bCs/>
                            <w:sz w:val="24"/>
                          </w:rPr>
                          <w:t>涯</w:t>
                        </w:r>
                      </w:p>
                      <w:p>
                        <w:pPr>
                          <w:jc w:val="center"/>
                          <w:rPr>
                            <w:rFonts w:ascii="宋体" w:hAnsi="宋体"/>
                            <w:bCs/>
                            <w:sz w:val="24"/>
                          </w:rPr>
                        </w:pPr>
                        <w:r>
                          <w:rPr>
                            <w:rFonts w:hint="eastAsia" w:ascii="宋体" w:hAnsi="宋体"/>
                            <w:bCs/>
                            <w:sz w:val="24"/>
                            <w:lang w:val="en-US" w:eastAsia="zh-CN"/>
                          </w:rPr>
                          <w:t xml:space="preserve"> </w:t>
                        </w:r>
                        <w:r>
                          <w:rPr>
                            <w:rFonts w:hint="eastAsia" w:ascii="宋体" w:hAnsi="宋体"/>
                            <w:bCs/>
                            <w:sz w:val="24"/>
                          </w:rPr>
                          <w:t>规</w:t>
                        </w:r>
                      </w:p>
                      <w:p>
                        <w:pPr>
                          <w:jc w:val="center"/>
                          <w:rPr>
                            <w:sz w:val="24"/>
                          </w:rPr>
                        </w:pPr>
                        <w:r>
                          <w:rPr>
                            <w:rFonts w:hint="eastAsia" w:ascii="宋体" w:hAnsi="宋体"/>
                            <w:bCs/>
                            <w:sz w:val="24"/>
                            <w:lang w:val="en-US" w:eastAsia="zh-CN"/>
                          </w:rPr>
                          <w:t xml:space="preserve"> </w:t>
                        </w:r>
                        <w:r>
                          <w:rPr>
                            <w:rFonts w:hint="eastAsia" w:ascii="宋体" w:hAnsi="宋体"/>
                            <w:bCs/>
                            <w:sz w:val="24"/>
                          </w:rPr>
                          <w:t>划</w:t>
                        </w:r>
                      </w:p>
                    </w:txbxContent>
                  </v:textbox>
                </v:shape>
                <v:shape id="文本框 36" o:spid="_x0000_s1026" o:spt="202" type="#_x0000_t202" style="position:absolute;left:7520;top:48598;height:2326;width:892;"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宋体" w:hAnsi="宋体"/>
                            <w:bCs/>
                            <w:sz w:val="24"/>
                          </w:rPr>
                        </w:pPr>
                        <w:r>
                          <w:rPr>
                            <w:rFonts w:hint="eastAsia" w:ascii="宋体" w:hAnsi="宋体"/>
                            <w:bCs/>
                            <w:sz w:val="24"/>
                          </w:rPr>
                          <w:t>职</w:t>
                        </w:r>
                      </w:p>
                      <w:p>
                        <w:pPr>
                          <w:jc w:val="center"/>
                          <w:rPr>
                            <w:rFonts w:ascii="宋体" w:hAnsi="宋体"/>
                            <w:bCs/>
                            <w:sz w:val="24"/>
                          </w:rPr>
                        </w:pPr>
                        <w:r>
                          <w:rPr>
                            <w:rFonts w:hint="eastAsia" w:ascii="宋体" w:hAnsi="宋体"/>
                            <w:bCs/>
                            <w:sz w:val="24"/>
                          </w:rPr>
                          <w:t>业</w:t>
                        </w:r>
                      </w:p>
                      <w:p>
                        <w:pPr>
                          <w:jc w:val="center"/>
                          <w:rPr>
                            <w:rFonts w:ascii="宋体" w:hAnsi="宋体"/>
                            <w:bCs/>
                            <w:sz w:val="24"/>
                          </w:rPr>
                        </w:pPr>
                        <w:r>
                          <w:rPr>
                            <w:rFonts w:hint="eastAsia" w:ascii="宋体" w:hAnsi="宋体"/>
                            <w:bCs/>
                            <w:sz w:val="24"/>
                          </w:rPr>
                          <w:t>道</w:t>
                        </w:r>
                      </w:p>
                      <w:p>
                        <w:pPr>
                          <w:jc w:val="center"/>
                          <w:rPr>
                            <w:rFonts w:ascii="宋体" w:hAnsi="宋体"/>
                            <w:bCs/>
                            <w:sz w:val="24"/>
                          </w:rPr>
                        </w:pPr>
                        <w:r>
                          <w:rPr>
                            <w:rFonts w:hint="eastAsia" w:ascii="宋体" w:hAnsi="宋体"/>
                            <w:bCs/>
                            <w:sz w:val="24"/>
                          </w:rPr>
                          <w:t>德</w:t>
                        </w:r>
                      </w:p>
                      <w:p>
                        <w:pPr>
                          <w:jc w:val="center"/>
                          <w:rPr>
                            <w:rFonts w:ascii="宋体" w:hAnsi="宋体"/>
                            <w:bCs/>
                            <w:sz w:val="24"/>
                          </w:rPr>
                        </w:pPr>
                        <w:r>
                          <w:rPr>
                            <w:rFonts w:hint="eastAsia" w:ascii="宋体" w:hAnsi="宋体"/>
                            <w:bCs/>
                            <w:sz w:val="24"/>
                          </w:rPr>
                          <w:t>与</w:t>
                        </w:r>
                      </w:p>
                      <w:p>
                        <w:pPr>
                          <w:jc w:val="center"/>
                          <w:rPr>
                            <w:rFonts w:ascii="宋体" w:hAnsi="宋体"/>
                            <w:bCs/>
                            <w:sz w:val="24"/>
                          </w:rPr>
                        </w:pPr>
                        <w:r>
                          <w:rPr>
                            <w:rFonts w:hint="eastAsia" w:ascii="宋体" w:hAnsi="宋体"/>
                            <w:bCs/>
                            <w:sz w:val="24"/>
                          </w:rPr>
                          <w:t>法</w:t>
                        </w:r>
                      </w:p>
                      <w:p>
                        <w:pPr>
                          <w:jc w:val="center"/>
                          <w:rPr>
                            <w:sz w:val="24"/>
                          </w:rPr>
                        </w:pPr>
                        <w:r>
                          <w:rPr>
                            <w:rFonts w:hint="eastAsia" w:ascii="宋体" w:hAnsi="宋体"/>
                            <w:bCs/>
                            <w:sz w:val="24"/>
                          </w:rPr>
                          <w:t>律</w:t>
                        </w:r>
                      </w:p>
                    </w:txbxContent>
                  </v:textbox>
                </v:shape>
                <v:shape id="文本框 37" o:spid="_x0000_s1026" o:spt="202" type="#_x0000_t202" style="position:absolute;left:8416;top:48598;height:2326;width:892;"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rPr>
                            <w:sz w:val="24"/>
                          </w:rPr>
                        </w:pPr>
                        <w:r>
                          <w:rPr>
                            <w:rFonts w:hint="eastAsia"/>
                            <w:sz w:val="24"/>
                          </w:rPr>
                          <w:t>心</w:t>
                        </w:r>
                      </w:p>
                      <w:p>
                        <w:pPr>
                          <w:jc w:val="center"/>
                          <w:rPr>
                            <w:sz w:val="24"/>
                          </w:rPr>
                        </w:pPr>
                        <w:r>
                          <w:rPr>
                            <w:rFonts w:hint="eastAsia"/>
                            <w:sz w:val="24"/>
                          </w:rPr>
                          <w:t>理</w:t>
                        </w:r>
                      </w:p>
                      <w:p>
                        <w:pPr>
                          <w:jc w:val="center"/>
                          <w:rPr>
                            <w:sz w:val="24"/>
                          </w:rPr>
                        </w:pPr>
                        <w:r>
                          <w:rPr>
                            <w:rFonts w:hint="eastAsia"/>
                            <w:sz w:val="24"/>
                          </w:rPr>
                          <w:t>健</w:t>
                        </w:r>
                      </w:p>
                      <w:p>
                        <w:pPr>
                          <w:jc w:val="center"/>
                        </w:pPr>
                        <w:r>
                          <w:rPr>
                            <w:rFonts w:hint="eastAsia"/>
                            <w:sz w:val="24"/>
                          </w:rPr>
                          <w:t>康</w:t>
                        </w:r>
                      </w:p>
                    </w:txbxContent>
                  </v:textbox>
                </v:shape>
                <v:shape id="文本框 38" o:spid="_x0000_s1026" o:spt="202" type="#_x0000_t202" style="position:absolute;left:9330;top:48598;height:2324;width:892;"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宋体" w:hAnsi="宋体"/>
                            <w:bCs/>
                            <w:szCs w:val="21"/>
                          </w:rPr>
                        </w:pPr>
                      </w:p>
                      <w:p>
                        <w:pPr>
                          <w:jc w:val="center"/>
                          <w:rPr>
                            <w:rFonts w:ascii="宋体" w:hAnsi="宋体"/>
                            <w:bCs/>
                            <w:sz w:val="24"/>
                          </w:rPr>
                        </w:pPr>
                        <w:r>
                          <w:rPr>
                            <w:rFonts w:hint="eastAsia" w:ascii="宋体" w:hAnsi="宋体"/>
                            <w:bCs/>
                            <w:sz w:val="24"/>
                          </w:rPr>
                          <w:t>哲</w:t>
                        </w:r>
                      </w:p>
                      <w:p>
                        <w:pPr>
                          <w:jc w:val="center"/>
                          <w:rPr>
                            <w:rFonts w:ascii="宋体" w:hAnsi="宋体"/>
                            <w:bCs/>
                            <w:sz w:val="24"/>
                          </w:rPr>
                        </w:pPr>
                        <w:r>
                          <w:rPr>
                            <w:rFonts w:hint="eastAsia" w:ascii="宋体" w:hAnsi="宋体"/>
                            <w:bCs/>
                            <w:sz w:val="24"/>
                          </w:rPr>
                          <w:t>学</w:t>
                        </w:r>
                      </w:p>
                      <w:p>
                        <w:pPr>
                          <w:jc w:val="center"/>
                          <w:rPr>
                            <w:rFonts w:ascii="宋体" w:hAnsi="宋体"/>
                            <w:bCs/>
                            <w:sz w:val="24"/>
                          </w:rPr>
                        </w:pPr>
                        <w:r>
                          <w:rPr>
                            <w:rFonts w:hint="eastAsia" w:ascii="宋体" w:hAnsi="宋体"/>
                            <w:bCs/>
                            <w:sz w:val="24"/>
                          </w:rPr>
                          <w:t>与</w:t>
                        </w:r>
                      </w:p>
                      <w:p>
                        <w:pPr>
                          <w:jc w:val="center"/>
                          <w:rPr>
                            <w:rFonts w:ascii="宋体" w:hAnsi="宋体"/>
                            <w:bCs/>
                            <w:sz w:val="24"/>
                          </w:rPr>
                        </w:pPr>
                        <w:r>
                          <w:rPr>
                            <w:rFonts w:hint="eastAsia" w:ascii="宋体" w:hAnsi="宋体"/>
                            <w:bCs/>
                            <w:sz w:val="24"/>
                          </w:rPr>
                          <w:t>人</w:t>
                        </w:r>
                      </w:p>
                      <w:p>
                        <w:pPr>
                          <w:jc w:val="center"/>
                        </w:pPr>
                        <w:r>
                          <w:rPr>
                            <w:rFonts w:hint="eastAsia" w:ascii="宋体" w:hAnsi="宋体"/>
                            <w:bCs/>
                            <w:sz w:val="24"/>
                          </w:rPr>
                          <w:t>生</w:t>
                        </w:r>
                      </w:p>
                    </w:txbxContent>
                  </v:textbox>
                </v:shape>
                <v:shape id="文本框 42" o:spid="_x0000_s1026" o:spt="202" type="#_x0000_t202" style="position:absolute;left:10236;top:48598;height:2324;width:892;"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 w:val="24"/>
                          </w:rPr>
                        </w:pPr>
                        <w:r>
                          <w:rPr>
                            <w:rFonts w:hint="eastAsia" w:ascii="宋体" w:hAnsi="宋体"/>
                            <w:bCs/>
                            <w:sz w:val="24"/>
                          </w:rPr>
                          <w:t>语</w:t>
                        </w:r>
                      </w:p>
                      <w:p>
                        <w:pPr>
                          <w:jc w:val="center"/>
                          <w:rPr>
                            <w:sz w:val="24"/>
                          </w:rPr>
                        </w:pPr>
                        <w:r>
                          <w:rPr>
                            <w:rFonts w:hint="eastAsia" w:ascii="宋体" w:hAnsi="宋体"/>
                            <w:bCs/>
                            <w:sz w:val="24"/>
                          </w:rPr>
                          <w:t>文</w:t>
                        </w:r>
                      </w:p>
                    </w:txbxContent>
                  </v:textbox>
                </v:shape>
                <v:shape id="文本框 41" o:spid="_x0000_s1026" o:spt="202" type="#_x0000_t202" style="position:absolute;left:11167;top:48600;height:2324;width:892;"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 w:val="24"/>
                          </w:rPr>
                        </w:pPr>
                        <w:r>
                          <w:rPr>
                            <w:rFonts w:hint="eastAsia" w:ascii="宋体" w:hAnsi="宋体"/>
                            <w:bCs/>
                            <w:sz w:val="24"/>
                          </w:rPr>
                          <w:t>数</w:t>
                        </w:r>
                      </w:p>
                      <w:p>
                        <w:pPr>
                          <w:jc w:val="center"/>
                        </w:pPr>
                        <w:r>
                          <w:rPr>
                            <w:rFonts w:hint="eastAsia" w:ascii="宋体" w:hAnsi="宋体"/>
                            <w:bCs/>
                            <w:sz w:val="24"/>
                          </w:rPr>
                          <w:t>学</w:t>
                        </w:r>
                      </w:p>
                    </w:txbxContent>
                  </v:textbox>
                </v:shape>
                <v:shape id="文本框 40" o:spid="_x0000_s1026" o:spt="202" type="#_x0000_t202" style="position:absolute;left:12059;top:48598;height:2324;width:892;"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 w:val="24"/>
                          </w:rPr>
                        </w:pPr>
                        <w:r>
                          <w:rPr>
                            <w:rFonts w:hint="eastAsia" w:ascii="宋体" w:hAnsi="宋体"/>
                            <w:bCs/>
                            <w:sz w:val="24"/>
                          </w:rPr>
                          <w:t>英</w:t>
                        </w:r>
                      </w:p>
                      <w:p>
                        <w:pPr>
                          <w:jc w:val="center"/>
                          <w:rPr>
                            <w:sz w:val="24"/>
                          </w:rPr>
                        </w:pPr>
                        <w:r>
                          <w:rPr>
                            <w:rFonts w:hint="eastAsia" w:ascii="宋体" w:hAnsi="宋体"/>
                            <w:bCs/>
                            <w:sz w:val="24"/>
                          </w:rPr>
                          <w:t>语</w:t>
                        </w:r>
                      </w:p>
                    </w:txbxContent>
                  </v:textbox>
                </v:shape>
                <v:shape id="文本框 39" o:spid="_x0000_s1026" o:spt="202" type="#_x0000_t202" style="position:absolute;left:12970;top:48598;height:2324;width:892;"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宋体" w:hAnsi="宋体"/>
                            <w:bCs/>
                            <w:szCs w:val="21"/>
                          </w:rPr>
                        </w:pPr>
                      </w:p>
                      <w:p>
                        <w:pPr>
                          <w:jc w:val="center"/>
                          <w:rPr>
                            <w:rFonts w:ascii="宋体" w:hAnsi="宋体"/>
                            <w:bCs/>
                            <w:sz w:val="24"/>
                          </w:rPr>
                        </w:pPr>
                        <w:r>
                          <w:rPr>
                            <w:rFonts w:hint="eastAsia" w:ascii="宋体" w:hAnsi="宋体"/>
                            <w:bCs/>
                            <w:sz w:val="24"/>
                          </w:rPr>
                          <w:t>体</w:t>
                        </w:r>
                      </w:p>
                      <w:p>
                        <w:pPr>
                          <w:jc w:val="center"/>
                          <w:rPr>
                            <w:rFonts w:ascii="宋体" w:hAnsi="宋体"/>
                            <w:bCs/>
                            <w:sz w:val="24"/>
                          </w:rPr>
                        </w:pPr>
                        <w:r>
                          <w:rPr>
                            <w:rFonts w:hint="eastAsia" w:ascii="宋体" w:hAnsi="宋体"/>
                            <w:bCs/>
                            <w:sz w:val="24"/>
                          </w:rPr>
                          <w:t>育</w:t>
                        </w:r>
                      </w:p>
                      <w:p>
                        <w:pPr>
                          <w:jc w:val="center"/>
                          <w:rPr>
                            <w:rFonts w:ascii="宋体" w:hAnsi="宋体"/>
                            <w:bCs/>
                            <w:sz w:val="24"/>
                          </w:rPr>
                        </w:pPr>
                        <w:r>
                          <w:rPr>
                            <w:rFonts w:hint="eastAsia" w:ascii="宋体" w:hAnsi="宋体"/>
                            <w:bCs/>
                            <w:sz w:val="24"/>
                          </w:rPr>
                          <w:t>与</w:t>
                        </w:r>
                      </w:p>
                      <w:p>
                        <w:pPr>
                          <w:jc w:val="center"/>
                          <w:rPr>
                            <w:rFonts w:ascii="宋体" w:hAnsi="宋体"/>
                            <w:bCs/>
                            <w:sz w:val="24"/>
                          </w:rPr>
                        </w:pPr>
                        <w:r>
                          <w:rPr>
                            <w:rFonts w:hint="eastAsia" w:ascii="宋体" w:hAnsi="宋体"/>
                            <w:bCs/>
                            <w:sz w:val="24"/>
                          </w:rPr>
                          <w:t>健</w:t>
                        </w:r>
                      </w:p>
                      <w:p>
                        <w:pPr>
                          <w:jc w:val="center"/>
                          <w:rPr>
                            <w:sz w:val="24"/>
                          </w:rPr>
                        </w:pPr>
                        <w:r>
                          <w:rPr>
                            <w:rFonts w:hint="eastAsia" w:ascii="宋体" w:hAnsi="宋体"/>
                            <w:bCs/>
                            <w:sz w:val="24"/>
                          </w:rPr>
                          <w:t>康</w:t>
                        </w:r>
                      </w:p>
                    </w:txbxContent>
                  </v:textbox>
                </v:shape>
              </v:group>
            </w:pict>
          </mc:Fallback>
        </mc:AlternateContent>
      </w:r>
    </w:p>
    <w:p>
      <w:pPr>
        <w:pStyle w:val="20"/>
        <w:adjustRightInd w:val="0"/>
        <w:snapToGrid w:val="0"/>
        <w:spacing w:line="360" w:lineRule="auto"/>
        <w:outlineLvl w:val="9"/>
        <w:rPr>
          <w:rFonts w:hint="eastAsia" w:ascii="宋体" w:hAnsi="宋体" w:eastAsia="宋体" w:cs="宋体"/>
          <w:b/>
          <w:bCs/>
          <w:sz w:val="24"/>
          <w:szCs w:val="24"/>
        </w:rPr>
      </w:pPr>
    </w:p>
    <w:p>
      <w:pPr>
        <w:pStyle w:val="20"/>
        <w:adjustRightInd w:val="0"/>
        <w:snapToGrid w:val="0"/>
        <w:spacing w:line="360" w:lineRule="auto"/>
        <w:outlineLvl w:val="9"/>
        <w:rPr>
          <w:rFonts w:hint="eastAsia" w:ascii="宋体" w:hAnsi="宋体" w:eastAsia="宋体" w:cs="宋体"/>
          <w:bCs/>
          <w:sz w:val="24"/>
          <w:szCs w:val="24"/>
        </w:rPr>
      </w:pPr>
      <w:bookmarkStart w:id="122" w:name="_Toc32268"/>
      <w:bookmarkStart w:id="123" w:name="_Toc12349"/>
      <w:bookmarkStart w:id="124" w:name="_Toc25904"/>
    </w:p>
    <w:p>
      <w:pPr>
        <w:pStyle w:val="20"/>
        <w:adjustRightInd w:val="0"/>
        <w:snapToGrid w:val="0"/>
        <w:spacing w:line="360" w:lineRule="auto"/>
        <w:outlineLvl w:val="0"/>
        <w:rPr>
          <w:rFonts w:hint="eastAsia" w:ascii="宋体" w:hAnsi="宋体" w:eastAsia="宋体" w:cs="宋体"/>
          <w:b/>
          <w:bCs/>
          <w:sz w:val="24"/>
          <w:szCs w:val="24"/>
        </w:rPr>
      </w:pPr>
    </w:p>
    <w:p>
      <w:pPr>
        <w:pStyle w:val="20"/>
        <w:adjustRightInd w:val="0"/>
        <w:snapToGrid w:val="0"/>
        <w:spacing w:line="360" w:lineRule="auto"/>
        <w:outlineLvl w:val="0"/>
        <w:rPr>
          <w:rFonts w:hint="eastAsia" w:ascii="宋体" w:hAnsi="宋体" w:eastAsia="宋体" w:cs="宋体"/>
          <w:b/>
          <w:bCs/>
          <w:sz w:val="24"/>
          <w:szCs w:val="24"/>
        </w:rPr>
      </w:pPr>
    </w:p>
    <w:p>
      <w:pPr>
        <w:pStyle w:val="20"/>
        <w:adjustRightInd w:val="0"/>
        <w:snapToGrid w:val="0"/>
        <w:spacing w:line="360" w:lineRule="auto"/>
        <w:outlineLvl w:val="0"/>
        <w:rPr>
          <w:rFonts w:hint="eastAsia" w:ascii="宋体" w:hAnsi="宋体" w:eastAsia="宋体" w:cs="宋体"/>
          <w:b/>
          <w:bCs/>
          <w:sz w:val="24"/>
          <w:szCs w:val="24"/>
        </w:rPr>
      </w:pPr>
    </w:p>
    <w:p>
      <w:pPr>
        <w:pStyle w:val="20"/>
        <w:adjustRightInd w:val="0"/>
        <w:snapToGrid w:val="0"/>
        <w:spacing w:line="360" w:lineRule="auto"/>
        <w:outlineLvl w:val="0"/>
        <w:rPr>
          <w:rFonts w:hint="eastAsia" w:ascii="宋体" w:hAnsi="宋体" w:eastAsia="宋体" w:cs="宋体"/>
          <w:b/>
          <w:bCs/>
          <w:sz w:val="24"/>
          <w:szCs w:val="24"/>
        </w:rPr>
      </w:pPr>
      <w:bookmarkStart w:id="125" w:name="_Toc2545"/>
    </w:p>
    <w:p>
      <w:pPr>
        <w:pStyle w:val="20"/>
        <w:adjustRightInd w:val="0"/>
        <w:snapToGrid w:val="0"/>
        <w:spacing w:line="360" w:lineRule="auto"/>
        <w:outlineLvl w:val="0"/>
        <w:rPr>
          <w:rFonts w:hint="eastAsia" w:ascii="宋体" w:hAnsi="宋体" w:eastAsia="宋体" w:cs="宋体"/>
          <w:b/>
          <w:bCs/>
          <w:sz w:val="24"/>
          <w:szCs w:val="24"/>
        </w:rPr>
      </w:pPr>
    </w:p>
    <w:p>
      <w:pPr>
        <w:pStyle w:val="20"/>
        <w:adjustRightInd w:val="0"/>
        <w:snapToGrid w:val="0"/>
        <w:spacing w:line="360" w:lineRule="auto"/>
        <w:outlineLvl w:val="0"/>
        <w:rPr>
          <w:rFonts w:hint="eastAsia" w:ascii="宋体" w:hAnsi="宋体" w:eastAsia="宋体" w:cs="宋体"/>
          <w:b/>
          <w:bCs/>
          <w:sz w:val="24"/>
          <w:szCs w:val="24"/>
        </w:rPr>
      </w:pPr>
      <w:r>
        <w:rPr>
          <w:rFonts w:hint="eastAsia" w:ascii="宋体" w:hAnsi="宋体" w:eastAsia="宋体" w:cs="宋体"/>
          <w:b/>
          <w:bCs/>
          <w:sz w:val="24"/>
          <w:szCs w:val="24"/>
        </w:rPr>
        <w:t>七</w:t>
      </w:r>
      <w:r>
        <w:rPr>
          <w:rFonts w:hint="eastAsia" w:ascii="宋体" w:hAnsi="宋体" w:cs="宋体"/>
          <w:b/>
          <w:bCs/>
          <w:sz w:val="24"/>
          <w:szCs w:val="24"/>
          <w:lang w:eastAsia="zh-CN"/>
        </w:rPr>
        <w:t>、</w:t>
      </w:r>
      <w:r>
        <w:rPr>
          <w:rFonts w:hint="eastAsia" w:ascii="宋体" w:hAnsi="宋体" w:eastAsia="宋体" w:cs="宋体"/>
          <w:b/>
          <w:bCs/>
          <w:sz w:val="24"/>
          <w:szCs w:val="24"/>
        </w:rPr>
        <w:t>【学时安排】</w:t>
      </w:r>
      <w:bookmarkEnd w:id="125"/>
    </w:p>
    <w:p>
      <w:pPr>
        <w:spacing w:before="127" w:line="360" w:lineRule="auto"/>
        <w:ind w:right="1" w:firstLine="435"/>
        <w:rPr>
          <w:rFonts w:hint="eastAsia" w:ascii="宋体" w:hAnsi="宋体" w:eastAsia="宋体" w:cs="宋体"/>
          <w:sz w:val="24"/>
          <w:szCs w:val="24"/>
        </w:rPr>
      </w:pPr>
      <w:r>
        <w:rPr>
          <w:rFonts w:hint="eastAsia" w:ascii="宋体" w:hAnsi="宋体" w:eastAsia="宋体" w:cs="宋体"/>
          <w:sz w:val="24"/>
          <w:szCs w:val="24"/>
        </w:rPr>
        <w:t>总学时一般为 4500 学时 , 每 20 ~22 学时折算 1 学分 。公共基础课学时一般不少于总学时的 25% 。实践性教学学时原则上不少于总学时的 50% , 其中 , 顶岗实习累计时间一般为 6 个月 , 可根据实际集中或分阶段安排实习时间 。 各类选修课程学时累计不少于总学时的 10%。</w:t>
      </w:r>
    </w:p>
    <w:p>
      <w:pPr>
        <w:pStyle w:val="20"/>
        <w:adjustRightInd w:val="0"/>
        <w:snapToGrid w:val="0"/>
        <w:spacing w:line="360" w:lineRule="auto"/>
        <w:outlineLvl w:val="1"/>
        <w:rPr>
          <w:rFonts w:hint="eastAsia" w:ascii="宋体" w:hAnsi="宋体" w:eastAsia="宋体" w:cs="宋体"/>
          <w:sz w:val="24"/>
          <w:szCs w:val="24"/>
        </w:rPr>
      </w:pPr>
      <w:bookmarkStart w:id="126" w:name="_Toc16203"/>
      <w:bookmarkStart w:id="127" w:name="_Toc933"/>
      <w:bookmarkStart w:id="128" w:name="_Toc18779"/>
      <w:bookmarkStart w:id="129" w:name="_Toc31015"/>
      <w:bookmarkStart w:id="130" w:name="_Toc17267"/>
      <w:bookmarkStart w:id="131" w:name="_Toc8168"/>
      <w:bookmarkStart w:id="132" w:name="_Toc728"/>
      <w:r>
        <w:rPr>
          <w:rFonts w:hint="eastAsia" w:ascii="宋体" w:hAnsi="宋体" w:eastAsia="宋体" w:cs="宋体"/>
          <w:sz w:val="24"/>
          <w:szCs w:val="24"/>
        </w:rPr>
        <w:t>（一）教学要求</w:t>
      </w:r>
      <w:bookmarkEnd w:id="126"/>
      <w:bookmarkEnd w:id="127"/>
      <w:bookmarkEnd w:id="128"/>
      <w:bookmarkEnd w:id="129"/>
      <w:bookmarkEnd w:id="130"/>
      <w:bookmarkEnd w:id="131"/>
      <w:bookmarkEnd w:id="132"/>
    </w:p>
    <w:p>
      <w:pPr>
        <w:pStyle w:val="20"/>
        <w:adjustRightInd w:val="0"/>
        <w:snapToGrid w:val="0"/>
        <w:spacing w:line="360" w:lineRule="auto"/>
        <w:outlineLvl w:val="9"/>
        <w:rPr>
          <w:rFonts w:hint="eastAsia" w:ascii="宋体" w:hAnsi="宋体" w:eastAsia="宋体" w:cs="宋体"/>
          <w:sz w:val="24"/>
          <w:szCs w:val="24"/>
        </w:rPr>
      </w:pPr>
      <w:bookmarkStart w:id="133" w:name="_Toc5579"/>
      <w:bookmarkStart w:id="134" w:name="_Toc21695"/>
      <w:bookmarkStart w:id="135" w:name="_Toc28935"/>
      <w:bookmarkStart w:id="136" w:name="_Toc22741"/>
      <w:r>
        <w:rPr>
          <w:rFonts w:hint="eastAsia" w:ascii="宋体" w:hAnsi="宋体" w:eastAsia="宋体" w:cs="宋体"/>
          <w:sz w:val="24"/>
          <w:szCs w:val="24"/>
        </w:rPr>
        <w:t>1.公共基础课</w:t>
      </w:r>
      <w:bookmarkEnd w:id="133"/>
      <w:bookmarkEnd w:id="134"/>
      <w:bookmarkEnd w:id="135"/>
      <w:bookmarkEnd w:id="136"/>
    </w:p>
    <w:p>
      <w:pPr>
        <w:pStyle w:val="20"/>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公共基础课教学要符合教育部有关教育教学的基本要求，按照培养学生基本科学文化素养、服务学生专业学习和终身发展的功能来定位，中在教学方法、教学组织形式的改革，教学手段、教学模式的创新，调动学生学习积极性，为学生综合素质的提高、职业能力的形成和可持续发展奠定基础。</w:t>
      </w:r>
    </w:p>
    <w:p>
      <w:pPr>
        <w:pStyle w:val="20"/>
        <w:numPr>
          <w:ilvl w:val="0"/>
          <w:numId w:val="3"/>
        </w:numPr>
        <w:adjustRightInd w:val="0"/>
        <w:snapToGrid w:val="0"/>
        <w:spacing w:line="360" w:lineRule="auto"/>
        <w:outlineLvl w:val="9"/>
        <w:rPr>
          <w:rFonts w:hint="eastAsia" w:ascii="宋体" w:hAnsi="宋体" w:eastAsia="宋体" w:cs="宋体"/>
          <w:sz w:val="24"/>
          <w:szCs w:val="24"/>
        </w:rPr>
      </w:pPr>
      <w:bookmarkStart w:id="137" w:name="_Toc30666"/>
      <w:bookmarkStart w:id="138" w:name="_Toc22356"/>
      <w:bookmarkStart w:id="139" w:name="_Toc23522"/>
      <w:bookmarkStart w:id="140" w:name="_Toc17554"/>
      <w:r>
        <w:rPr>
          <w:rFonts w:hint="eastAsia" w:ascii="宋体" w:hAnsi="宋体" w:eastAsia="宋体" w:cs="宋体"/>
          <w:sz w:val="24"/>
          <w:szCs w:val="24"/>
        </w:rPr>
        <w:t>专业技能课</w:t>
      </w:r>
      <w:bookmarkEnd w:id="137"/>
      <w:bookmarkEnd w:id="138"/>
      <w:bookmarkEnd w:id="139"/>
      <w:bookmarkEnd w:id="140"/>
    </w:p>
    <w:p>
      <w:pPr>
        <w:pStyle w:val="20"/>
        <w:adjustRightInd w:val="0"/>
        <w:snapToGrid w:val="0"/>
        <w:spacing w:line="360" w:lineRule="auto"/>
        <w:ind w:firstLine="420"/>
        <w:outlineLvl w:val="9"/>
        <w:rPr>
          <w:rFonts w:hint="eastAsia" w:ascii="宋体" w:hAnsi="宋体" w:eastAsia="宋体" w:cs="宋体"/>
          <w:sz w:val="24"/>
          <w:szCs w:val="24"/>
        </w:rPr>
      </w:pPr>
      <w:r>
        <w:rPr>
          <w:rFonts w:hint="eastAsia" w:ascii="宋体" w:hAnsi="宋体" w:eastAsia="宋体" w:cs="宋体"/>
          <w:sz w:val="24"/>
          <w:szCs w:val="24"/>
        </w:rPr>
        <w:t>根据专业培养目标，结合企业生产和生活实际，选择合适的教学内容，大力对课程内容进行整合，在课程内容编排上，合理规划，集综合项目、任务实践、理论知识于一体，强化技能训练，在实践中寻找理论和知识点，增强课程的灵活性、使用性与实践性。</w:t>
      </w:r>
    </w:p>
    <w:p>
      <w:pPr>
        <w:pStyle w:val="20"/>
        <w:numPr>
          <w:ilvl w:val="0"/>
          <w:numId w:val="4"/>
        </w:numPr>
        <w:adjustRightInd w:val="0"/>
        <w:snapToGrid w:val="0"/>
        <w:spacing w:line="360" w:lineRule="auto"/>
        <w:outlineLvl w:val="1"/>
        <w:rPr>
          <w:rFonts w:hint="eastAsia" w:ascii="宋体" w:hAnsi="宋体" w:eastAsia="宋体" w:cs="宋体"/>
          <w:sz w:val="24"/>
          <w:szCs w:val="24"/>
        </w:rPr>
      </w:pPr>
      <w:bookmarkStart w:id="141" w:name="_Toc28527"/>
      <w:bookmarkStart w:id="142" w:name="_Toc6826"/>
      <w:bookmarkStart w:id="143" w:name="_Toc15170"/>
      <w:bookmarkStart w:id="144" w:name="_Toc5051"/>
      <w:bookmarkStart w:id="145" w:name="_Toc6730"/>
      <w:bookmarkStart w:id="146" w:name="_Toc12048"/>
      <w:bookmarkStart w:id="147" w:name="_Toc17270"/>
      <w:r>
        <w:rPr>
          <w:rFonts w:hint="eastAsia" w:ascii="宋体" w:hAnsi="宋体" w:eastAsia="宋体" w:cs="宋体"/>
          <w:sz w:val="24"/>
          <w:szCs w:val="24"/>
        </w:rPr>
        <w:t>教学管理</w:t>
      </w:r>
      <w:bookmarkEnd w:id="141"/>
      <w:bookmarkEnd w:id="142"/>
      <w:bookmarkEnd w:id="143"/>
      <w:bookmarkEnd w:id="144"/>
      <w:bookmarkEnd w:id="145"/>
      <w:bookmarkEnd w:id="146"/>
      <w:bookmarkEnd w:id="147"/>
    </w:p>
    <w:p>
      <w:pPr>
        <w:pStyle w:val="20"/>
        <w:adjustRightInd w:val="0"/>
        <w:snapToGrid w:val="0"/>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pStyle w:val="20"/>
        <w:adjustRightInd w:val="0"/>
        <w:snapToGrid w:val="0"/>
        <w:spacing w:line="360" w:lineRule="auto"/>
        <w:outlineLvl w:val="1"/>
        <w:rPr>
          <w:rFonts w:hint="eastAsia" w:ascii="宋体" w:hAnsi="宋体" w:eastAsia="宋体" w:cs="宋体"/>
          <w:sz w:val="24"/>
          <w:szCs w:val="24"/>
        </w:rPr>
      </w:pPr>
      <w:bookmarkStart w:id="148" w:name="_Toc22441"/>
      <w:bookmarkStart w:id="149" w:name="_Toc29884"/>
      <w:bookmarkStart w:id="150" w:name="_Toc3788"/>
      <w:bookmarkStart w:id="151" w:name="_Toc16473"/>
      <w:r>
        <w:rPr>
          <w:rFonts w:hint="eastAsia" w:ascii="宋体" w:hAnsi="宋体" w:eastAsia="宋体" w:cs="宋体"/>
          <w:sz w:val="24"/>
          <w:szCs w:val="24"/>
        </w:rPr>
        <w:t>（三）支持信息化教学方面的基本要求</w:t>
      </w:r>
      <w:bookmarkEnd w:id="148"/>
      <w:bookmarkEnd w:id="149"/>
      <w:bookmarkEnd w:id="150"/>
      <w:bookmarkEnd w:id="151"/>
    </w:p>
    <w:p>
      <w:pPr>
        <w:pStyle w:val="20"/>
        <w:adjustRightInd w:val="0"/>
        <w:snapToGrid w:val="0"/>
        <w:spacing w:line="360" w:lineRule="auto"/>
        <w:ind w:firstLine="480"/>
        <w:outlineLvl w:val="9"/>
        <w:rPr>
          <w:rFonts w:hint="eastAsia" w:ascii="宋体" w:hAnsi="宋体" w:eastAsia="宋体" w:cs="宋体"/>
          <w:b/>
          <w:bCs/>
          <w:sz w:val="24"/>
          <w:szCs w:val="24"/>
        </w:rPr>
      </w:pPr>
      <w:r>
        <w:rPr>
          <w:rFonts w:hint="eastAsia" w:ascii="宋体" w:hAnsi="宋体" w:eastAsia="宋体" w:cs="宋体"/>
          <w:sz w:val="24"/>
          <w:szCs w:val="24"/>
        </w:rPr>
        <w:t>支持信息化教学方面的基本要求为: 具有可利用的数字化教学资源库 、文献资料 、常见问题解答等信息化条件; 鼓励教师开发并利用信息化教学资源 、教学平台 , 创新教学方法 , 引导学生利用信息化教学条件自主学习 , 提升教学效果。</w:t>
      </w:r>
      <w:bookmarkStart w:id="152" w:name="_Toc28794"/>
    </w:p>
    <w:p>
      <w:pPr>
        <w:pStyle w:val="20"/>
        <w:adjustRightInd w:val="0"/>
        <w:snapToGrid w:val="0"/>
        <w:spacing w:line="360" w:lineRule="auto"/>
        <w:outlineLvl w:val="0"/>
        <w:rPr>
          <w:rFonts w:hint="eastAsia" w:ascii="宋体" w:hAnsi="宋体" w:eastAsia="宋体" w:cs="宋体"/>
          <w:b/>
          <w:bCs/>
          <w:sz w:val="24"/>
          <w:szCs w:val="24"/>
        </w:rPr>
      </w:pPr>
    </w:p>
    <w:p>
      <w:pPr>
        <w:pStyle w:val="20"/>
        <w:numPr>
          <w:ilvl w:val="0"/>
          <w:numId w:val="5"/>
        </w:numPr>
        <w:adjustRightInd w:val="0"/>
        <w:snapToGrid w:val="0"/>
        <w:spacing w:line="360" w:lineRule="auto"/>
        <w:outlineLvl w:val="0"/>
        <w:rPr>
          <w:rFonts w:hint="eastAsia" w:ascii="宋体" w:hAnsi="宋体" w:eastAsia="宋体" w:cs="宋体"/>
          <w:b/>
          <w:bCs/>
          <w:sz w:val="24"/>
          <w:szCs w:val="24"/>
        </w:rPr>
      </w:pPr>
      <w:r>
        <w:rPr>
          <w:rFonts w:hint="eastAsia" w:ascii="宋体" w:hAnsi="宋体" w:eastAsia="宋体" w:cs="宋体"/>
          <w:b/>
          <w:bCs/>
          <w:sz w:val="24"/>
          <w:szCs w:val="24"/>
        </w:rPr>
        <w:t>【教学进程总体安排】</w:t>
      </w:r>
      <w:bookmarkEnd w:id="152"/>
    </w:p>
    <w:p>
      <w:pPr>
        <w:pStyle w:val="20"/>
        <w:widowControl w:val="0"/>
        <w:numPr>
          <w:ilvl w:val="0"/>
          <w:numId w:val="0"/>
        </w:numPr>
        <w:adjustRightInd w:val="0"/>
        <w:snapToGrid w:val="0"/>
        <w:spacing w:line="360" w:lineRule="auto"/>
        <w:jc w:val="both"/>
        <w:outlineLvl w:val="0"/>
        <w:rPr>
          <w:rFonts w:hint="eastAsia" w:ascii="宋体" w:hAnsi="宋体" w:eastAsia="宋体" w:cs="宋体"/>
          <w:b/>
          <w:bCs/>
          <w:sz w:val="24"/>
          <w:szCs w:val="24"/>
        </w:rPr>
      </w:pPr>
    </w:p>
    <w:p>
      <w:pPr>
        <w:pStyle w:val="20"/>
        <w:widowControl w:val="0"/>
        <w:numPr>
          <w:ilvl w:val="0"/>
          <w:numId w:val="0"/>
        </w:numPr>
        <w:adjustRightInd w:val="0"/>
        <w:snapToGrid w:val="0"/>
        <w:spacing w:line="360" w:lineRule="auto"/>
        <w:jc w:val="both"/>
        <w:outlineLvl w:val="0"/>
        <w:rPr>
          <w:rFonts w:hint="eastAsia" w:ascii="宋体" w:hAnsi="宋体" w:eastAsia="宋体" w:cs="宋体"/>
          <w:b/>
          <w:bCs/>
          <w:sz w:val="24"/>
          <w:szCs w:val="24"/>
        </w:rPr>
      </w:pPr>
    </w:p>
    <w:tbl>
      <w:tblPr>
        <w:tblStyle w:val="13"/>
        <w:tblpPr w:leftFromText="180" w:rightFromText="180" w:vertAnchor="page" w:horzAnchor="page" w:tblpX="1801" w:tblpY="147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55"/>
        <w:gridCol w:w="725"/>
        <w:gridCol w:w="775"/>
        <w:gridCol w:w="843"/>
        <w:gridCol w:w="860"/>
        <w:gridCol w:w="910"/>
        <w:gridCol w:w="876"/>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6" w:type="dxa"/>
            <w:vMerge w:val="restart"/>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课程类别</w:t>
            </w:r>
          </w:p>
        </w:tc>
        <w:tc>
          <w:tcPr>
            <w:tcW w:w="1955" w:type="dxa"/>
            <w:vMerge w:val="restart"/>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课程名称</w:t>
            </w:r>
          </w:p>
        </w:tc>
        <w:tc>
          <w:tcPr>
            <w:tcW w:w="725" w:type="dxa"/>
            <w:vMerge w:val="restart"/>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学时</w:t>
            </w:r>
          </w:p>
        </w:tc>
        <w:tc>
          <w:tcPr>
            <w:tcW w:w="5026" w:type="dxa"/>
            <w:gridSpan w:val="6"/>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1955"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725"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77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43"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860"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910"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876"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762"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pStyle w:val="20"/>
              <w:adjustRightInd w:val="0"/>
              <w:snapToGrid w:val="0"/>
              <w:spacing w:line="360" w:lineRule="auto"/>
              <w:jc w:val="center"/>
              <w:rPr>
                <w:rFonts w:hint="eastAsia" w:ascii="宋体" w:hAnsi="宋体" w:eastAsia="宋体" w:cs="宋体"/>
                <w:sz w:val="24"/>
                <w:szCs w:val="24"/>
              </w:rPr>
            </w:pPr>
          </w:p>
          <w:p>
            <w:pPr>
              <w:pStyle w:val="20"/>
              <w:adjustRightInd w:val="0"/>
              <w:snapToGrid w:val="0"/>
              <w:spacing w:line="360" w:lineRule="auto"/>
              <w:jc w:val="center"/>
              <w:rPr>
                <w:rFonts w:hint="eastAsia" w:ascii="宋体" w:hAnsi="宋体" w:eastAsia="宋体" w:cs="宋体"/>
                <w:sz w:val="24"/>
                <w:szCs w:val="24"/>
              </w:rPr>
            </w:pPr>
          </w:p>
          <w:p>
            <w:pPr>
              <w:pStyle w:val="20"/>
              <w:adjustRightInd w:val="0"/>
              <w:snapToGrid w:val="0"/>
              <w:spacing w:line="360" w:lineRule="auto"/>
              <w:jc w:val="center"/>
              <w:rPr>
                <w:rFonts w:hint="eastAsia" w:ascii="宋体" w:hAnsi="宋体" w:eastAsia="宋体" w:cs="宋体"/>
                <w:sz w:val="24"/>
                <w:szCs w:val="24"/>
              </w:rPr>
            </w:pPr>
          </w:p>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公</w:t>
            </w:r>
          </w:p>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共</w:t>
            </w:r>
          </w:p>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基</w:t>
            </w:r>
          </w:p>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础</w:t>
            </w:r>
          </w:p>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w:t>
            </w:r>
          </w:p>
        </w:tc>
        <w:tc>
          <w:tcPr>
            <w:tcW w:w="195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职业生涯规划</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77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843"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60"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910"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76"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62"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195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职业道德与法律</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77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43"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860"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910"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76"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62"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195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心理健康</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77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43"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60"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910"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76"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62"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195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哲学与人生</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77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43"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60"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910"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876"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62"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195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语文</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560</w:t>
            </w:r>
          </w:p>
        </w:tc>
        <w:tc>
          <w:tcPr>
            <w:tcW w:w="77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140</w:t>
            </w:r>
          </w:p>
        </w:tc>
        <w:tc>
          <w:tcPr>
            <w:tcW w:w="843"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140</w:t>
            </w:r>
          </w:p>
        </w:tc>
        <w:tc>
          <w:tcPr>
            <w:tcW w:w="860"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140</w:t>
            </w:r>
          </w:p>
        </w:tc>
        <w:tc>
          <w:tcPr>
            <w:tcW w:w="910"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140</w:t>
            </w:r>
          </w:p>
        </w:tc>
        <w:tc>
          <w:tcPr>
            <w:tcW w:w="876"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62"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195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数学</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560</w:t>
            </w:r>
          </w:p>
        </w:tc>
        <w:tc>
          <w:tcPr>
            <w:tcW w:w="77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140</w:t>
            </w:r>
          </w:p>
        </w:tc>
        <w:tc>
          <w:tcPr>
            <w:tcW w:w="843"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140</w:t>
            </w:r>
          </w:p>
        </w:tc>
        <w:tc>
          <w:tcPr>
            <w:tcW w:w="860"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140</w:t>
            </w:r>
          </w:p>
        </w:tc>
        <w:tc>
          <w:tcPr>
            <w:tcW w:w="910"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140</w:t>
            </w:r>
          </w:p>
        </w:tc>
        <w:tc>
          <w:tcPr>
            <w:tcW w:w="876"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62"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195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英语</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320</w:t>
            </w:r>
          </w:p>
        </w:tc>
        <w:tc>
          <w:tcPr>
            <w:tcW w:w="77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c>
          <w:tcPr>
            <w:tcW w:w="843"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c>
          <w:tcPr>
            <w:tcW w:w="860"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c>
          <w:tcPr>
            <w:tcW w:w="910"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c>
          <w:tcPr>
            <w:tcW w:w="876"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62"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195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体育与健康</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160</w:t>
            </w:r>
          </w:p>
        </w:tc>
        <w:tc>
          <w:tcPr>
            <w:tcW w:w="77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843"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860"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910"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876"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62"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195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公共基础课小计</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FF0000"/>
                <w:sz w:val="24"/>
                <w:szCs w:val="24"/>
              </w:rPr>
              <w:t>1760</w:t>
            </w:r>
          </w:p>
        </w:tc>
        <w:tc>
          <w:tcPr>
            <w:tcW w:w="77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43"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60"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910"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76"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62" w:type="dxa"/>
            <w:vAlign w:val="center"/>
          </w:tcPr>
          <w:p>
            <w:pPr>
              <w:pStyle w:val="20"/>
              <w:adjustRightInd w:val="0"/>
              <w:snapToGrid w:val="0"/>
              <w:spacing w:line="360" w:lineRule="auto"/>
              <w:jc w:val="center"/>
              <w:rPr>
                <w:rFonts w:hint="eastAsia" w:ascii="宋体" w:hAnsi="宋体" w:eastAsia="宋体" w:cs="宋体"/>
                <w:sz w:val="24"/>
                <w:szCs w:val="24"/>
              </w:rPr>
            </w:pPr>
          </w:p>
        </w:tc>
      </w:tr>
    </w:tbl>
    <w:p>
      <w:pPr>
        <w:pStyle w:val="20"/>
        <w:adjustRightInd w:val="0"/>
        <w:snapToGrid w:val="0"/>
        <w:spacing w:line="360" w:lineRule="auto"/>
        <w:ind w:firstLine="2880" w:firstLineChars="1200"/>
        <w:rPr>
          <w:rFonts w:hint="eastAsia" w:ascii="宋体" w:hAnsi="宋体" w:eastAsia="宋体" w:cs="宋体"/>
          <w:sz w:val="24"/>
          <w:szCs w:val="24"/>
        </w:rPr>
      </w:pPr>
      <w:r>
        <w:rPr>
          <w:rFonts w:hint="eastAsia" w:ascii="宋体" w:hAnsi="宋体" w:eastAsia="宋体" w:cs="宋体"/>
          <w:sz w:val="24"/>
          <w:szCs w:val="24"/>
        </w:rPr>
        <w:t>课程学期及课时安排</w:t>
      </w:r>
    </w:p>
    <w:p>
      <w:pPr>
        <w:pStyle w:val="20"/>
        <w:adjustRightInd w:val="0"/>
        <w:snapToGrid w:val="0"/>
        <w:spacing w:line="360" w:lineRule="auto"/>
        <w:rPr>
          <w:rFonts w:hint="eastAsia" w:ascii="宋体" w:hAnsi="宋体" w:eastAsia="宋体" w:cs="宋体"/>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52"/>
        <w:gridCol w:w="426"/>
        <w:gridCol w:w="1832"/>
        <w:gridCol w:w="927"/>
        <w:gridCol w:w="742"/>
        <w:gridCol w:w="825"/>
        <w:gridCol w:w="742"/>
        <w:gridCol w:w="725"/>
        <w:gridCol w:w="724"/>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48" w:type="dxa"/>
            <w:gridSpan w:val="2"/>
            <w:vMerge w:val="restart"/>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 程</w:t>
            </w:r>
          </w:p>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类 别</w:t>
            </w:r>
          </w:p>
        </w:tc>
        <w:tc>
          <w:tcPr>
            <w:tcW w:w="2258" w:type="dxa"/>
            <w:gridSpan w:val="2"/>
            <w:vMerge w:val="restart"/>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课程名称</w:t>
            </w:r>
          </w:p>
        </w:tc>
        <w:tc>
          <w:tcPr>
            <w:tcW w:w="927" w:type="dxa"/>
            <w:vMerge w:val="restart"/>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学时</w:t>
            </w:r>
          </w:p>
        </w:tc>
        <w:tc>
          <w:tcPr>
            <w:tcW w:w="4389" w:type="dxa"/>
            <w:gridSpan w:val="6"/>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48" w:type="dxa"/>
            <w:gridSpan w:val="2"/>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2258" w:type="dxa"/>
            <w:gridSpan w:val="2"/>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927"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724"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631"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pStyle w:val="20"/>
              <w:adjustRightInd w:val="0"/>
              <w:snapToGrid w:val="0"/>
              <w:spacing w:line="360" w:lineRule="auto"/>
              <w:jc w:val="center"/>
              <w:rPr>
                <w:rFonts w:hint="eastAsia" w:ascii="宋体" w:hAnsi="宋体" w:eastAsia="宋体" w:cs="宋体"/>
                <w:sz w:val="24"/>
                <w:szCs w:val="24"/>
              </w:rPr>
            </w:pPr>
          </w:p>
          <w:p>
            <w:pPr>
              <w:pStyle w:val="20"/>
              <w:adjustRightInd w:val="0"/>
              <w:snapToGrid w:val="0"/>
              <w:spacing w:line="360" w:lineRule="auto"/>
              <w:jc w:val="center"/>
              <w:rPr>
                <w:rFonts w:hint="eastAsia" w:ascii="宋体" w:hAnsi="宋体" w:eastAsia="宋体" w:cs="宋体"/>
                <w:sz w:val="24"/>
                <w:szCs w:val="24"/>
              </w:rPr>
            </w:pPr>
          </w:p>
          <w:p>
            <w:pPr>
              <w:pStyle w:val="20"/>
              <w:adjustRightInd w:val="0"/>
              <w:snapToGrid w:val="0"/>
              <w:spacing w:line="360" w:lineRule="auto"/>
              <w:jc w:val="center"/>
              <w:rPr>
                <w:rFonts w:hint="eastAsia" w:ascii="宋体" w:hAnsi="宋体" w:eastAsia="宋体" w:cs="宋体"/>
                <w:sz w:val="24"/>
                <w:szCs w:val="24"/>
              </w:rPr>
            </w:pPr>
          </w:p>
          <w:p>
            <w:pPr>
              <w:pStyle w:val="20"/>
              <w:adjustRightInd w:val="0"/>
              <w:snapToGrid w:val="0"/>
              <w:spacing w:line="360" w:lineRule="auto"/>
              <w:jc w:val="center"/>
              <w:rPr>
                <w:rFonts w:hint="eastAsia" w:ascii="宋体" w:hAnsi="宋体" w:eastAsia="宋体" w:cs="宋体"/>
                <w:sz w:val="24"/>
                <w:szCs w:val="24"/>
              </w:rPr>
            </w:pPr>
          </w:p>
          <w:p>
            <w:pPr>
              <w:pStyle w:val="20"/>
              <w:adjustRightInd w:val="0"/>
              <w:snapToGrid w:val="0"/>
              <w:spacing w:line="360" w:lineRule="auto"/>
              <w:jc w:val="center"/>
              <w:rPr>
                <w:rFonts w:hint="eastAsia" w:ascii="宋体" w:hAnsi="宋体" w:eastAsia="宋体" w:cs="宋体"/>
                <w:sz w:val="24"/>
                <w:szCs w:val="24"/>
              </w:rPr>
            </w:pPr>
          </w:p>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w:t>
            </w:r>
          </w:p>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业</w:t>
            </w:r>
          </w:p>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w:t>
            </w:r>
          </w:p>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能</w:t>
            </w:r>
          </w:p>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w:t>
            </w:r>
          </w:p>
        </w:tc>
        <w:tc>
          <w:tcPr>
            <w:tcW w:w="452" w:type="dxa"/>
            <w:vMerge w:val="restart"/>
            <w:vAlign w:val="center"/>
          </w:tcPr>
          <w:p>
            <w:pPr>
              <w:pStyle w:val="20"/>
              <w:adjustRightInd w:val="0"/>
              <w:snapToGrid w:val="0"/>
              <w:spacing w:line="360" w:lineRule="auto"/>
              <w:jc w:val="center"/>
              <w:rPr>
                <w:rFonts w:hint="eastAsia" w:ascii="宋体" w:hAnsi="宋体" w:eastAsia="宋体" w:cs="宋体"/>
                <w:sz w:val="24"/>
                <w:szCs w:val="24"/>
              </w:rPr>
            </w:pPr>
          </w:p>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专业核心课</w:t>
            </w:r>
          </w:p>
        </w:tc>
        <w:tc>
          <w:tcPr>
            <w:tcW w:w="2258" w:type="dxa"/>
            <w:gridSpan w:val="2"/>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Office </w:t>
            </w:r>
          </w:p>
        </w:tc>
        <w:tc>
          <w:tcPr>
            <w:tcW w:w="927"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320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c>
          <w:tcPr>
            <w:tcW w:w="724" w:type="dxa"/>
            <w:vAlign w:val="center"/>
          </w:tcPr>
          <w:p>
            <w:pPr>
              <w:pStyle w:val="20"/>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80</w:t>
            </w:r>
          </w:p>
        </w:tc>
        <w:tc>
          <w:tcPr>
            <w:tcW w:w="631" w:type="dxa"/>
            <w:vAlign w:val="center"/>
          </w:tcPr>
          <w:p>
            <w:pPr>
              <w:pStyle w:val="20"/>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452"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2258" w:type="dxa"/>
            <w:gridSpan w:val="2"/>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计算机组装与维修</w:t>
            </w:r>
          </w:p>
        </w:tc>
        <w:tc>
          <w:tcPr>
            <w:tcW w:w="927"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320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c>
          <w:tcPr>
            <w:tcW w:w="8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c>
          <w:tcPr>
            <w:tcW w:w="724"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631"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452"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2258" w:type="dxa"/>
            <w:gridSpan w:val="2"/>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计算机网络技术与应用</w:t>
            </w:r>
          </w:p>
        </w:tc>
        <w:tc>
          <w:tcPr>
            <w:tcW w:w="927"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8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724"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631"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49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452"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2258" w:type="dxa"/>
            <w:gridSpan w:val="2"/>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Visual basic程序设计</w:t>
            </w:r>
          </w:p>
        </w:tc>
        <w:tc>
          <w:tcPr>
            <w:tcW w:w="927"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8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724"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631"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9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452" w:type="dxa"/>
            <w:vMerge w:val="restart"/>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专业技能方向课</w:t>
            </w:r>
          </w:p>
        </w:tc>
        <w:tc>
          <w:tcPr>
            <w:tcW w:w="2258" w:type="dxa"/>
            <w:gridSpan w:val="2"/>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Photoshop图像处理</w:t>
            </w:r>
          </w:p>
        </w:tc>
        <w:tc>
          <w:tcPr>
            <w:tcW w:w="927"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60</w:t>
            </w:r>
          </w:p>
        </w:tc>
        <w:tc>
          <w:tcPr>
            <w:tcW w:w="8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4"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631"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496"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452" w:type="dxa"/>
            <w:vMerge w:val="continue"/>
            <w:vAlign w:val="center"/>
          </w:tcPr>
          <w:p>
            <w:pPr>
              <w:pStyle w:val="20"/>
              <w:adjustRightInd w:val="0"/>
              <w:snapToGrid w:val="0"/>
              <w:spacing w:line="360" w:lineRule="auto"/>
              <w:jc w:val="center"/>
              <w:rPr>
                <w:rFonts w:hint="eastAsia" w:ascii="宋体" w:hAnsi="宋体" w:eastAsia="宋体" w:cs="宋体"/>
                <w:sz w:val="24"/>
                <w:szCs w:val="24"/>
              </w:rPr>
            </w:pPr>
          </w:p>
        </w:tc>
        <w:tc>
          <w:tcPr>
            <w:tcW w:w="2258" w:type="dxa"/>
            <w:gridSpan w:val="2"/>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数字影音后期制作</w:t>
            </w:r>
          </w:p>
        </w:tc>
        <w:tc>
          <w:tcPr>
            <w:tcW w:w="927"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25"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4"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631"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206" w:type="dxa"/>
            <w:gridSpan w:val="4"/>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专业技能课小计</w:t>
            </w:r>
          </w:p>
        </w:tc>
        <w:tc>
          <w:tcPr>
            <w:tcW w:w="927"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FF0000"/>
                <w:sz w:val="24"/>
                <w:szCs w:val="24"/>
              </w:rPr>
              <w:t>1600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4"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631"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74" w:type="dxa"/>
            <w:gridSpan w:val="3"/>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综合实训</w:t>
            </w:r>
          </w:p>
        </w:tc>
        <w:tc>
          <w:tcPr>
            <w:tcW w:w="1832"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见习、实习等</w:t>
            </w:r>
          </w:p>
        </w:tc>
        <w:tc>
          <w:tcPr>
            <w:tcW w:w="927"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570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4"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570</w:t>
            </w:r>
          </w:p>
        </w:tc>
        <w:tc>
          <w:tcPr>
            <w:tcW w:w="631"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74" w:type="dxa"/>
            <w:gridSpan w:val="3"/>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顶岗实习</w:t>
            </w:r>
          </w:p>
        </w:tc>
        <w:tc>
          <w:tcPr>
            <w:tcW w:w="1832"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企、事业单位</w:t>
            </w:r>
          </w:p>
        </w:tc>
        <w:tc>
          <w:tcPr>
            <w:tcW w:w="927"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570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4"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631"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06" w:type="dxa"/>
            <w:gridSpan w:val="4"/>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综合实训、顶岗实习小计</w:t>
            </w:r>
          </w:p>
        </w:tc>
        <w:tc>
          <w:tcPr>
            <w:tcW w:w="927" w:type="dxa"/>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FF0000"/>
                <w:sz w:val="24"/>
                <w:szCs w:val="24"/>
              </w:rPr>
              <w:t>1140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4"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631" w:type="dxa"/>
            <w:vAlign w:val="center"/>
          </w:tcPr>
          <w:p>
            <w:pPr>
              <w:pStyle w:val="20"/>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206" w:type="dxa"/>
            <w:gridSpan w:val="4"/>
            <w:vAlign w:val="center"/>
          </w:tcPr>
          <w:p>
            <w:pPr>
              <w:pStyle w:val="2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总学时合计</w:t>
            </w:r>
          </w:p>
        </w:tc>
        <w:tc>
          <w:tcPr>
            <w:tcW w:w="927" w:type="dxa"/>
            <w:vAlign w:val="center"/>
          </w:tcPr>
          <w:p>
            <w:pPr>
              <w:pStyle w:val="20"/>
              <w:adjustRightInd w:val="0"/>
              <w:snapToGrid w:val="0"/>
              <w:spacing w:line="360"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4500</w:t>
            </w: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8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42"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5"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724" w:type="dxa"/>
            <w:vAlign w:val="center"/>
          </w:tcPr>
          <w:p>
            <w:pPr>
              <w:pStyle w:val="20"/>
              <w:adjustRightInd w:val="0"/>
              <w:snapToGrid w:val="0"/>
              <w:spacing w:line="360" w:lineRule="auto"/>
              <w:jc w:val="center"/>
              <w:rPr>
                <w:rFonts w:hint="eastAsia" w:ascii="宋体" w:hAnsi="宋体" w:eastAsia="宋体" w:cs="宋体"/>
                <w:sz w:val="24"/>
                <w:szCs w:val="24"/>
              </w:rPr>
            </w:pPr>
          </w:p>
        </w:tc>
        <w:tc>
          <w:tcPr>
            <w:tcW w:w="631" w:type="dxa"/>
            <w:vAlign w:val="center"/>
          </w:tcPr>
          <w:p>
            <w:pPr>
              <w:pStyle w:val="20"/>
              <w:adjustRightInd w:val="0"/>
              <w:snapToGrid w:val="0"/>
              <w:spacing w:line="360" w:lineRule="auto"/>
              <w:jc w:val="center"/>
              <w:rPr>
                <w:rFonts w:hint="eastAsia" w:ascii="宋体" w:hAnsi="宋体" w:eastAsia="宋体" w:cs="宋体"/>
                <w:sz w:val="24"/>
                <w:szCs w:val="24"/>
              </w:rPr>
            </w:pPr>
          </w:p>
        </w:tc>
      </w:tr>
    </w:tbl>
    <w:p>
      <w:pPr>
        <w:pStyle w:val="20"/>
        <w:adjustRightInd w:val="0"/>
        <w:snapToGrid w:val="0"/>
        <w:spacing w:line="360" w:lineRule="auto"/>
        <w:ind w:firstLine="482" w:firstLineChars="200"/>
        <w:outlineLvl w:val="0"/>
        <w:rPr>
          <w:rFonts w:hint="eastAsia" w:ascii="宋体" w:hAnsi="宋体" w:eastAsia="宋体" w:cs="宋体"/>
          <w:b/>
          <w:bCs/>
          <w:sz w:val="24"/>
          <w:szCs w:val="24"/>
        </w:rPr>
      </w:pPr>
    </w:p>
    <w:p>
      <w:pPr>
        <w:pStyle w:val="20"/>
        <w:adjustRightInd w:val="0"/>
        <w:snapToGrid w:val="0"/>
        <w:spacing w:line="360" w:lineRule="auto"/>
        <w:outlineLvl w:val="0"/>
        <w:rPr>
          <w:rFonts w:hint="eastAsia" w:ascii="宋体" w:hAnsi="宋体" w:eastAsia="宋体" w:cs="宋体"/>
          <w:sz w:val="24"/>
          <w:szCs w:val="24"/>
        </w:rPr>
      </w:pPr>
      <w:bookmarkStart w:id="153" w:name="_Toc5678"/>
      <w:bookmarkStart w:id="154" w:name="_Toc13865"/>
      <w:bookmarkStart w:id="155" w:name="_Toc25306"/>
      <w:bookmarkStart w:id="156" w:name="_Toc20247"/>
      <w:r>
        <w:rPr>
          <w:rFonts w:hint="eastAsia" w:ascii="宋体" w:hAnsi="宋体" w:eastAsia="宋体" w:cs="宋体"/>
          <w:b/>
          <w:bCs/>
          <w:sz w:val="24"/>
          <w:szCs w:val="24"/>
        </w:rPr>
        <w:t>九</w:t>
      </w:r>
      <w:r>
        <w:rPr>
          <w:rFonts w:hint="eastAsia" w:ascii="宋体" w:hAnsi="宋体" w:cs="宋体"/>
          <w:b/>
          <w:bCs/>
          <w:sz w:val="24"/>
          <w:szCs w:val="24"/>
          <w:lang w:eastAsia="zh-CN"/>
        </w:rPr>
        <w:t>、</w:t>
      </w:r>
      <w:r>
        <w:rPr>
          <w:rFonts w:hint="eastAsia" w:ascii="宋体" w:hAnsi="宋体" w:eastAsia="宋体" w:cs="宋体"/>
          <w:b/>
          <w:bCs/>
          <w:sz w:val="24"/>
          <w:szCs w:val="24"/>
        </w:rPr>
        <w:t>【实施保障】</w:t>
      </w:r>
      <w:bookmarkEnd w:id="153"/>
      <w:bookmarkEnd w:id="154"/>
      <w:bookmarkEnd w:id="155"/>
      <w:bookmarkEnd w:id="156"/>
    </w:p>
    <w:p>
      <w:pPr>
        <w:pStyle w:val="20"/>
        <w:adjustRightInd w:val="0"/>
        <w:snapToGrid w:val="0"/>
        <w:spacing w:line="360" w:lineRule="auto"/>
        <w:outlineLvl w:val="1"/>
        <w:rPr>
          <w:rFonts w:hint="eastAsia" w:ascii="宋体" w:hAnsi="宋体" w:eastAsia="宋体" w:cs="宋体"/>
          <w:sz w:val="24"/>
          <w:szCs w:val="24"/>
        </w:rPr>
      </w:pPr>
      <w:bookmarkStart w:id="157" w:name="_Toc11463"/>
      <w:bookmarkStart w:id="158" w:name="_Toc811"/>
      <w:bookmarkStart w:id="159" w:name="_Toc23269"/>
      <w:bookmarkStart w:id="160" w:name="_Toc1632"/>
      <w:r>
        <w:rPr>
          <w:rFonts w:hint="eastAsia" w:ascii="宋体" w:hAnsi="宋体" w:eastAsia="宋体" w:cs="宋体"/>
          <w:sz w:val="24"/>
          <w:szCs w:val="24"/>
        </w:rPr>
        <w:t>（一）</w:t>
      </w:r>
      <w:bookmarkEnd w:id="122"/>
      <w:bookmarkEnd w:id="123"/>
      <w:bookmarkEnd w:id="124"/>
      <w:bookmarkEnd w:id="157"/>
      <w:bookmarkEnd w:id="158"/>
      <w:bookmarkEnd w:id="159"/>
      <w:r>
        <w:rPr>
          <w:rFonts w:hint="eastAsia" w:ascii="宋体" w:hAnsi="宋体" w:eastAsia="宋体" w:cs="宋体"/>
          <w:sz w:val="24"/>
          <w:szCs w:val="24"/>
        </w:rPr>
        <w:t>师资队伍</w:t>
      </w:r>
      <w:bookmarkEnd w:id="160"/>
    </w:p>
    <w:p>
      <w:pPr>
        <w:pStyle w:val="2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pPr>
        <w:pStyle w:val="2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业专任教师应具备良好的师德和终身学习能力，具有计算机应用专业或相应专业本科及以上学历、中等职业学校教师资格证书和计算机应用专业相关工种中级（含）以上职业资格，能够适应产业、行业发展需求，熟悉企业情况，参加企业实践和技术服务，积极开展课程教学改革。</w:t>
      </w:r>
    </w:p>
    <w:p>
      <w:pPr>
        <w:pStyle w:val="2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聘请计算机应用及相关行业企业的高技能人才担任专业兼职教师，应具有高级（含）及以上职业资格或中级（含）以上专业技术职称，能够参与学校授课、讲座等教学活动。</w:t>
      </w:r>
    </w:p>
    <w:p>
      <w:pPr>
        <w:pStyle w:val="20"/>
        <w:adjustRightInd w:val="0"/>
        <w:snapToGrid w:val="0"/>
        <w:spacing w:line="360" w:lineRule="auto"/>
        <w:outlineLvl w:val="1"/>
        <w:rPr>
          <w:rFonts w:hint="eastAsia" w:ascii="宋体" w:hAnsi="宋体" w:eastAsia="宋体" w:cs="宋体"/>
          <w:sz w:val="24"/>
          <w:szCs w:val="24"/>
        </w:rPr>
      </w:pPr>
      <w:bookmarkStart w:id="161" w:name="_Toc10329"/>
      <w:bookmarkStart w:id="162" w:name="_Toc28070"/>
      <w:bookmarkStart w:id="163" w:name="_Toc8268"/>
      <w:bookmarkStart w:id="164" w:name="_Toc11573"/>
      <w:bookmarkStart w:id="165" w:name="_Toc5925"/>
      <w:bookmarkStart w:id="166" w:name="_Toc26117"/>
      <w:bookmarkStart w:id="167" w:name="_Toc25362"/>
      <w:r>
        <w:rPr>
          <w:rFonts w:hint="eastAsia" w:ascii="宋体" w:hAnsi="宋体" w:eastAsia="宋体" w:cs="宋体"/>
          <w:sz w:val="24"/>
          <w:szCs w:val="24"/>
        </w:rPr>
        <w:t>（二）</w:t>
      </w:r>
      <w:bookmarkEnd w:id="161"/>
      <w:bookmarkEnd w:id="162"/>
      <w:bookmarkEnd w:id="163"/>
      <w:bookmarkEnd w:id="164"/>
      <w:bookmarkEnd w:id="165"/>
      <w:bookmarkEnd w:id="166"/>
      <w:r>
        <w:rPr>
          <w:rFonts w:hint="eastAsia" w:ascii="宋体" w:hAnsi="宋体" w:eastAsia="宋体" w:cs="宋体"/>
          <w:sz w:val="24"/>
          <w:szCs w:val="24"/>
        </w:rPr>
        <w:t>教学设施</w:t>
      </w:r>
      <w:bookmarkEnd w:id="167"/>
    </w:p>
    <w:p>
      <w:pPr>
        <w:pStyle w:val="20"/>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本专业应配备校内实训实习室和校外实训基地。</w:t>
      </w:r>
    </w:p>
    <w:p>
      <w:pPr>
        <w:spacing w:line="360" w:lineRule="auto"/>
        <w:outlineLvl w:val="9"/>
        <w:rPr>
          <w:rFonts w:hint="eastAsia" w:ascii="宋体" w:hAnsi="宋体" w:eastAsia="宋体" w:cs="宋体"/>
          <w:sz w:val="24"/>
          <w:szCs w:val="24"/>
        </w:rPr>
      </w:pPr>
      <w:bookmarkStart w:id="168" w:name="_Toc25352"/>
      <w:bookmarkStart w:id="169" w:name="_Toc21589"/>
      <w:bookmarkStart w:id="170" w:name="_Toc4659"/>
      <w:bookmarkStart w:id="171" w:name="_Toc12755"/>
      <w:bookmarkStart w:id="172" w:name="_Toc102635657"/>
      <w:bookmarkStart w:id="173" w:name="_Toc31136"/>
      <w:bookmarkStart w:id="174" w:name="_Toc20030"/>
      <w:r>
        <w:rPr>
          <w:rFonts w:hint="eastAsia" w:ascii="宋体" w:hAnsi="宋体" w:eastAsia="宋体" w:cs="宋体"/>
          <w:sz w:val="24"/>
          <w:szCs w:val="24"/>
        </w:rPr>
        <w:t>1.计算机组装与维护实训（实验）室</w:t>
      </w:r>
      <w:bookmarkEnd w:id="168"/>
      <w:bookmarkEnd w:id="169"/>
      <w:bookmarkEnd w:id="170"/>
      <w:bookmarkEnd w:id="171"/>
      <w:bookmarkEnd w:id="172"/>
      <w:bookmarkEnd w:id="173"/>
      <w:bookmarkEnd w:id="174"/>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功能：该实训室适用于计算机应用技术专业的计算机组装与维护等课程。</w:t>
      </w:r>
    </w:p>
    <w:p>
      <w:pPr>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主要设备装备标准：（按一个标准班40人配置）</w:t>
      </w:r>
    </w:p>
    <w:p>
      <w:pPr>
        <w:ind w:firstLine="480" w:firstLineChars="200"/>
        <w:outlineLvl w:val="9"/>
        <w:rPr>
          <w:rFonts w:hint="eastAsia" w:ascii="宋体" w:hAnsi="宋体" w:eastAsia="宋体" w:cs="宋体"/>
          <w:sz w:val="24"/>
          <w:szCs w:val="24"/>
        </w:rPr>
      </w:pPr>
    </w:p>
    <w:tbl>
      <w:tblPr>
        <w:tblStyle w:val="12"/>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153"/>
        <w:gridCol w:w="1435"/>
        <w:gridCol w:w="719"/>
        <w:gridCol w:w="143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设 备 名 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用途</w:t>
            </w: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单位</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基本配置</w:t>
            </w:r>
          </w:p>
        </w:tc>
        <w:tc>
          <w:tcPr>
            <w:tcW w:w="270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适用范围（职业鉴定项目）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计算机套件</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套</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41</w:t>
            </w:r>
          </w:p>
        </w:tc>
        <w:tc>
          <w:tcPr>
            <w:tcW w:w="2700" w:type="dxa"/>
            <w:vMerge w:val="restart"/>
            <w:vAlign w:val="center"/>
          </w:tcPr>
          <w:p>
            <w:pPr>
              <w:outlineLvl w:val="9"/>
              <w:rPr>
                <w:rFonts w:hint="eastAsia" w:ascii="宋体" w:hAnsi="宋体" w:eastAsia="宋体" w:cs="宋体"/>
                <w:sz w:val="24"/>
                <w:szCs w:val="24"/>
              </w:rPr>
            </w:pPr>
            <w:r>
              <w:rPr>
                <w:rFonts w:hint="eastAsia" w:ascii="宋体" w:hAnsi="宋体" w:eastAsia="宋体" w:cs="宋体"/>
                <w:sz w:val="24"/>
                <w:szCs w:val="24"/>
              </w:rPr>
              <w:t>计算机操作员</w:t>
            </w:r>
          </w:p>
          <w:p>
            <w:pPr>
              <w:spacing w:before="156" w:beforeLines="50" w:after="156" w:afterLines="50" w:line="360" w:lineRule="exact"/>
              <w:outlineLvl w:val="9"/>
              <w:rPr>
                <w:rFonts w:hint="eastAsia" w:ascii="宋体" w:hAnsi="宋体" w:eastAsia="宋体" w:cs="宋体"/>
                <w:sz w:val="24"/>
                <w:szCs w:val="24"/>
              </w:rPr>
            </w:pPr>
            <w:r>
              <w:rPr>
                <w:rStyle w:val="15"/>
                <w:rFonts w:hint="eastAsia" w:ascii="宋体" w:hAnsi="宋体" w:eastAsia="宋体" w:cs="宋体"/>
                <w:b w:val="0"/>
                <w:sz w:val="24"/>
                <w:szCs w:val="24"/>
              </w:rPr>
              <w:t>电子计算机（微机）装配调试员</w:t>
            </w:r>
          </w:p>
          <w:p>
            <w:pP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维修工具包</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套</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41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安装软件</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套</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41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tcBorders>
              <w:bottom w:val="single" w:color="auto" w:sz="4" w:space="0"/>
            </w:tcBorders>
            <w:vAlign w:val="center"/>
          </w:tcPr>
          <w:p>
            <w:pPr>
              <w:jc w:val="center"/>
              <w:outlineLvl w:val="9"/>
              <w:rPr>
                <w:rFonts w:hint="eastAsia" w:ascii="宋体" w:hAnsi="宋体" w:eastAsia="宋体" w:cs="宋体"/>
                <w:sz w:val="24"/>
                <w:szCs w:val="24"/>
              </w:rPr>
            </w:pPr>
          </w:p>
        </w:tc>
        <w:tc>
          <w:tcPr>
            <w:tcW w:w="2161" w:type="dxa"/>
            <w:tcBorders>
              <w:bottom w:val="single" w:color="auto" w:sz="4" w:space="0"/>
            </w:tcBorders>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低端硬件诊断卡</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10</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tcBorders>
              <w:top w:val="nil"/>
            </w:tcBorders>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刻录机</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10</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投影屏幕</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视频展示台</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投影仪</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打印机</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扫描仪</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工作台、椅</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套</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41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无线话筒+接收器</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套</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计算机</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空调</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机柜</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交换机</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板卡展示柜</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个</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bl>
    <w:p>
      <w:pPr>
        <w:spacing w:line="360" w:lineRule="auto"/>
        <w:outlineLvl w:val="9"/>
        <w:rPr>
          <w:rFonts w:hint="eastAsia" w:ascii="宋体" w:hAnsi="宋体" w:eastAsia="宋体" w:cs="宋体"/>
          <w:sz w:val="24"/>
          <w:szCs w:val="24"/>
        </w:rPr>
      </w:pPr>
      <w:bookmarkStart w:id="175" w:name="_Toc3682"/>
      <w:bookmarkStart w:id="176" w:name="_Toc102635658"/>
      <w:bookmarkStart w:id="177" w:name="_Toc21066"/>
      <w:bookmarkStart w:id="178" w:name="_Toc718"/>
      <w:bookmarkStart w:id="179" w:name="_Toc26289"/>
      <w:bookmarkStart w:id="180" w:name="_Toc2771"/>
      <w:bookmarkStart w:id="181" w:name="_Toc20271"/>
      <w:r>
        <w:rPr>
          <w:rFonts w:hint="eastAsia" w:ascii="宋体" w:hAnsi="宋体" w:eastAsia="宋体" w:cs="宋体"/>
          <w:sz w:val="24"/>
          <w:szCs w:val="24"/>
        </w:rPr>
        <w:t>2.局域网组建实训（实验）室</w:t>
      </w:r>
      <w:bookmarkEnd w:id="175"/>
      <w:bookmarkEnd w:id="176"/>
      <w:bookmarkEnd w:id="177"/>
      <w:bookmarkEnd w:id="178"/>
      <w:bookmarkEnd w:id="179"/>
      <w:bookmarkEnd w:id="180"/>
      <w:bookmarkEnd w:id="181"/>
      <w:r>
        <w:rPr>
          <w:rFonts w:hint="eastAsia" w:ascii="宋体" w:hAnsi="宋体" w:eastAsia="宋体" w:cs="宋体"/>
          <w:sz w:val="24"/>
          <w:szCs w:val="24"/>
        </w:rPr>
        <w:t xml:space="preserve"> </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功能：该实验室适用于局域网组建及其项目实践等课程。</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主要设备装备标准：（以一个标准班40人配置）</w:t>
      </w:r>
    </w:p>
    <w:tbl>
      <w:tblPr>
        <w:tblStyle w:val="12"/>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153"/>
        <w:gridCol w:w="1435"/>
        <w:gridCol w:w="719"/>
        <w:gridCol w:w="143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设 备 名 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用途</w:t>
            </w: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单位</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基本配置</w:t>
            </w:r>
          </w:p>
        </w:tc>
        <w:tc>
          <w:tcPr>
            <w:tcW w:w="270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适用范围（职业鉴定项目）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多媒体计算机</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41</w:t>
            </w:r>
          </w:p>
        </w:tc>
        <w:tc>
          <w:tcPr>
            <w:tcW w:w="2700" w:type="dxa"/>
            <w:vMerge w:val="restart"/>
            <w:vAlign w:val="center"/>
          </w:tcPr>
          <w:p>
            <w:pPr>
              <w:outlineLvl w:val="9"/>
              <w:rPr>
                <w:rFonts w:hint="eastAsia" w:ascii="宋体" w:hAnsi="宋体" w:eastAsia="宋体" w:cs="宋体"/>
                <w:sz w:val="24"/>
                <w:szCs w:val="24"/>
              </w:rPr>
            </w:pPr>
            <w:r>
              <w:rPr>
                <w:rFonts w:hint="eastAsia" w:ascii="宋体" w:hAnsi="宋体" w:eastAsia="宋体" w:cs="宋体"/>
                <w:sz w:val="24"/>
                <w:szCs w:val="24"/>
              </w:rPr>
              <w:t>网络管理员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投影屏幕</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投影仪</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tcBorders>
              <w:bottom w:val="single" w:color="auto" w:sz="4" w:space="0"/>
            </w:tcBorders>
            <w:vAlign w:val="center"/>
          </w:tcPr>
          <w:p>
            <w:pPr>
              <w:jc w:val="center"/>
              <w:outlineLvl w:val="9"/>
              <w:rPr>
                <w:rFonts w:hint="eastAsia" w:ascii="宋体" w:hAnsi="宋体" w:eastAsia="宋体" w:cs="宋体"/>
                <w:sz w:val="24"/>
                <w:szCs w:val="24"/>
              </w:rPr>
            </w:pPr>
          </w:p>
        </w:tc>
        <w:tc>
          <w:tcPr>
            <w:tcW w:w="2161" w:type="dxa"/>
            <w:tcBorders>
              <w:bottom w:val="single" w:color="auto" w:sz="4" w:space="0"/>
            </w:tcBorders>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无线话筒+接收器</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套</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tcBorders>
              <w:top w:val="nil"/>
            </w:tcBorders>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打印机</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扫描仪</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工作台、椅</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套</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41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空调</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机柜</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个</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交换机</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2～20</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路由器</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2～20</w:t>
            </w:r>
          </w:p>
        </w:tc>
        <w:tc>
          <w:tcPr>
            <w:tcW w:w="2700" w:type="dxa"/>
            <w:vAlign w:val="center"/>
          </w:tcPr>
          <w:p>
            <w:pPr>
              <w:jc w:val="center"/>
              <w:outlineLvl w:val="9"/>
              <w:rPr>
                <w:rFonts w:hint="eastAsia" w:ascii="宋体" w:hAnsi="宋体" w:eastAsia="宋体" w:cs="宋体"/>
                <w:sz w:val="24"/>
                <w:szCs w:val="24"/>
              </w:rPr>
            </w:pPr>
          </w:p>
        </w:tc>
      </w:tr>
    </w:tbl>
    <w:p>
      <w:pPr>
        <w:pStyle w:val="20"/>
        <w:spacing w:line="0" w:lineRule="atLeast"/>
        <w:outlineLvl w:val="9"/>
        <w:rPr>
          <w:rFonts w:hint="eastAsia" w:ascii="宋体" w:hAnsi="宋体" w:eastAsia="宋体" w:cs="宋体"/>
          <w:sz w:val="24"/>
          <w:szCs w:val="24"/>
        </w:rPr>
      </w:pPr>
    </w:p>
    <w:p>
      <w:pPr>
        <w:spacing w:line="360" w:lineRule="auto"/>
        <w:outlineLvl w:val="9"/>
        <w:rPr>
          <w:rFonts w:hint="eastAsia" w:ascii="宋体" w:hAnsi="宋体" w:eastAsia="宋体" w:cs="宋体"/>
          <w:sz w:val="24"/>
          <w:szCs w:val="24"/>
        </w:rPr>
      </w:pPr>
      <w:bookmarkStart w:id="182" w:name="_Toc3642"/>
      <w:bookmarkStart w:id="183" w:name="_Toc6127"/>
      <w:bookmarkStart w:id="184" w:name="_Toc18516"/>
      <w:bookmarkStart w:id="185" w:name="_Toc32503"/>
      <w:bookmarkStart w:id="186" w:name="_Toc7085"/>
      <w:bookmarkStart w:id="187" w:name="_Toc19793"/>
      <w:bookmarkStart w:id="188" w:name="_Toc102635659"/>
      <w:r>
        <w:rPr>
          <w:rFonts w:hint="eastAsia" w:ascii="宋体" w:hAnsi="宋体" w:eastAsia="宋体" w:cs="宋体"/>
          <w:sz w:val="24"/>
          <w:szCs w:val="24"/>
        </w:rPr>
        <w:t>3.计算机实训（实验）室</w:t>
      </w:r>
      <w:bookmarkEnd w:id="182"/>
      <w:bookmarkEnd w:id="183"/>
      <w:bookmarkEnd w:id="184"/>
      <w:bookmarkEnd w:id="185"/>
      <w:bookmarkEnd w:id="186"/>
      <w:bookmarkEnd w:id="187"/>
      <w:bookmarkEnd w:id="188"/>
      <w:r>
        <w:rPr>
          <w:rFonts w:hint="eastAsia" w:ascii="宋体" w:hAnsi="宋体" w:eastAsia="宋体" w:cs="宋体"/>
          <w:sz w:val="24"/>
          <w:szCs w:val="24"/>
        </w:rPr>
        <w:t xml:space="preserve"> </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功能：该实验室适用于计算机技术专业的文字录入、办公自动化应用、平面设计、网站制作及其项目实践等课程。</w:t>
      </w:r>
    </w:p>
    <w:p>
      <w:pPr>
        <w:spacing w:line="360" w:lineRule="auto"/>
        <w:ind w:firstLine="480" w:firstLineChars="200"/>
        <w:outlineLvl w:val="9"/>
        <w:rPr>
          <w:rFonts w:hint="eastAsia" w:ascii="宋体" w:hAnsi="宋体" w:eastAsia="宋体" w:cs="宋体"/>
          <w:b/>
          <w:bCs/>
          <w:sz w:val="24"/>
          <w:szCs w:val="24"/>
        </w:rPr>
      </w:pPr>
      <w:r>
        <w:rPr>
          <w:rFonts w:hint="eastAsia" w:ascii="宋体" w:hAnsi="宋体" w:eastAsia="宋体" w:cs="宋体"/>
          <w:sz w:val="24"/>
          <w:szCs w:val="24"/>
        </w:rPr>
        <w:t>主要设备装备标准：（以一个标准班40人配置）</w:t>
      </w:r>
    </w:p>
    <w:tbl>
      <w:tblPr>
        <w:tblStyle w:val="12"/>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153"/>
        <w:gridCol w:w="1435"/>
        <w:gridCol w:w="719"/>
        <w:gridCol w:w="143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设 备 名 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用途</w:t>
            </w: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单位</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基本配置</w:t>
            </w:r>
          </w:p>
        </w:tc>
        <w:tc>
          <w:tcPr>
            <w:tcW w:w="270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适用范围（职业鉴定项目）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多媒体计算机</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41</w:t>
            </w:r>
          </w:p>
        </w:tc>
        <w:tc>
          <w:tcPr>
            <w:tcW w:w="2700" w:type="dxa"/>
            <w:vMerge w:val="restart"/>
            <w:vAlign w:val="center"/>
          </w:tcPr>
          <w:p>
            <w:pPr>
              <w:outlineLvl w:val="9"/>
              <w:rPr>
                <w:rFonts w:hint="eastAsia" w:ascii="宋体" w:hAnsi="宋体" w:eastAsia="宋体" w:cs="宋体"/>
                <w:sz w:val="24"/>
                <w:szCs w:val="24"/>
              </w:rPr>
            </w:pPr>
            <w:r>
              <w:rPr>
                <w:rFonts w:hint="eastAsia" w:ascii="宋体" w:hAnsi="宋体" w:eastAsia="宋体" w:cs="宋体"/>
                <w:sz w:val="24"/>
                <w:szCs w:val="24"/>
              </w:rPr>
              <w:t>计算机操作员</w:t>
            </w:r>
          </w:p>
          <w:p>
            <w:pPr>
              <w:outlineLvl w:val="9"/>
              <w:rPr>
                <w:rFonts w:hint="eastAsia" w:ascii="宋体" w:hAnsi="宋体" w:eastAsia="宋体" w:cs="宋体"/>
                <w:sz w:val="24"/>
                <w:szCs w:val="24"/>
              </w:rPr>
            </w:pPr>
            <w:r>
              <w:rPr>
                <w:rFonts w:hint="eastAsia" w:ascii="宋体" w:hAnsi="宋体" w:eastAsia="宋体" w:cs="宋体"/>
                <w:sz w:val="24"/>
                <w:szCs w:val="24"/>
              </w:rPr>
              <w:t>计算机文字录入</w:t>
            </w:r>
          </w:p>
          <w:p>
            <w:pPr>
              <w:outlineLvl w:val="9"/>
              <w:rPr>
                <w:rFonts w:hint="eastAsia" w:ascii="宋体" w:hAnsi="宋体" w:eastAsia="宋体" w:cs="宋体"/>
                <w:sz w:val="24"/>
                <w:szCs w:val="24"/>
              </w:rPr>
            </w:pPr>
            <w:r>
              <w:rPr>
                <w:rFonts w:hint="eastAsia" w:ascii="宋体" w:hAnsi="宋体" w:eastAsia="宋体" w:cs="宋体"/>
                <w:sz w:val="24"/>
                <w:szCs w:val="24"/>
              </w:rPr>
              <w:t>办公软件应用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投影屏幕</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投影仪</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tcBorders>
              <w:bottom w:val="single" w:color="auto" w:sz="4" w:space="0"/>
            </w:tcBorders>
            <w:vAlign w:val="center"/>
          </w:tcPr>
          <w:p>
            <w:pPr>
              <w:jc w:val="center"/>
              <w:outlineLvl w:val="9"/>
              <w:rPr>
                <w:rFonts w:hint="eastAsia" w:ascii="宋体" w:hAnsi="宋体" w:eastAsia="宋体" w:cs="宋体"/>
                <w:sz w:val="24"/>
                <w:szCs w:val="24"/>
              </w:rPr>
            </w:pPr>
          </w:p>
        </w:tc>
        <w:tc>
          <w:tcPr>
            <w:tcW w:w="2161" w:type="dxa"/>
            <w:tcBorders>
              <w:bottom w:val="single" w:color="auto" w:sz="4" w:space="0"/>
            </w:tcBorders>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无线话筒+接收器</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套</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tcBorders>
              <w:top w:val="nil"/>
            </w:tcBorders>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打印机</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扫描仪</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工作台、椅</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套</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41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空调</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机柜</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个</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2700" w:type="dxa"/>
            <w:vMerge w:val="continue"/>
            <w:vAlign w:val="center"/>
          </w:tcPr>
          <w:p>
            <w:pPr>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jc w:val="center"/>
              <w:outlineLvl w:val="9"/>
              <w:rPr>
                <w:rFonts w:hint="eastAsia" w:ascii="宋体" w:hAnsi="宋体" w:eastAsia="宋体" w:cs="宋体"/>
                <w:sz w:val="24"/>
                <w:szCs w:val="24"/>
              </w:rPr>
            </w:pPr>
          </w:p>
        </w:tc>
        <w:tc>
          <w:tcPr>
            <w:tcW w:w="2161"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交换机</w:t>
            </w:r>
          </w:p>
        </w:tc>
        <w:tc>
          <w:tcPr>
            <w:tcW w:w="1440" w:type="dxa"/>
            <w:vAlign w:val="center"/>
          </w:tcPr>
          <w:p>
            <w:pPr>
              <w:jc w:val="center"/>
              <w:outlineLvl w:val="9"/>
              <w:rPr>
                <w:rFonts w:hint="eastAsia" w:ascii="宋体" w:hAnsi="宋体" w:eastAsia="宋体" w:cs="宋体"/>
                <w:sz w:val="24"/>
                <w:szCs w:val="24"/>
              </w:rPr>
            </w:pPr>
          </w:p>
        </w:tc>
        <w:tc>
          <w:tcPr>
            <w:tcW w:w="72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1440" w:type="dxa"/>
            <w:vAlign w:val="center"/>
          </w:tcPr>
          <w:p>
            <w:pPr>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2700" w:type="dxa"/>
            <w:vMerge w:val="continue"/>
            <w:vAlign w:val="center"/>
          </w:tcPr>
          <w:p>
            <w:pPr>
              <w:jc w:val="center"/>
              <w:outlineLvl w:val="9"/>
              <w:rPr>
                <w:rFonts w:hint="eastAsia" w:ascii="宋体" w:hAnsi="宋体" w:eastAsia="宋体" w:cs="宋体"/>
                <w:sz w:val="24"/>
                <w:szCs w:val="24"/>
              </w:rPr>
            </w:pPr>
          </w:p>
        </w:tc>
      </w:tr>
    </w:tbl>
    <w:p>
      <w:pPr>
        <w:pStyle w:val="20"/>
        <w:adjustRightInd w:val="0"/>
        <w:snapToGrid w:val="0"/>
        <w:spacing w:line="360" w:lineRule="auto"/>
        <w:ind w:firstLine="240" w:firstLineChars="100"/>
        <w:outlineLvl w:val="9"/>
        <w:rPr>
          <w:rFonts w:hint="eastAsia" w:ascii="宋体" w:hAnsi="宋体" w:eastAsia="宋体" w:cs="宋体"/>
          <w:sz w:val="24"/>
          <w:szCs w:val="24"/>
        </w:rPr>
      </w:pPr>
    </w:p>
    <w:p>
      <w:pPr>
        <w:pStyle w:val="20"/>
        <w:adjustRightInd w:val="0"/>
        <w:snapToGrid w:val="0"/>
        <w:spacing w:line="360" w:lineRule="auto"/>
        <w:outlineLvl w:val="9"/>
        <w:rPr>
          <w:rFonts w:hint="eastAsia" w:ascii="宋体" w:hAnsi="宋体" w:eastAsia="宋体" w:cs="宋体"/>
          <w:sz w:val="24"/>
          <w:szCs w:val="24"/>
        </w:rPr>
      </w:pPr>
      <w:bookmarkStart w:id="189" w:name="_Toc4786"/>
      <w:bookmarkStart w:id="190" w:name="_Toc102635660"/>
      <w:bookmarkStart w:id="191" w:name="_Toc20161"/>
      <w:bookmarkStart w:id="192" w:name="_Toc26010"/>
      <w:bookmarkStart w:id="193" w:name="_Toc9796"/>
      <w:bookmarkStart w:id="194" w:name="_Toc15298"/>
      <w:bookmarkStart w:id="195" w:name="_Toc18958"/>
      <w:r>
        <w:rPr>
          <w:rFonts w:hint="eastAsia" w:ascii="宋体" w:hAnsi="宋体" w:eastAsia="宋体" w:cs="宋体"/>
          <w:sz w:val="24"/>
          <w:szCs w:val="24"/>
        </w:rPr>
        <w:t>4.校外实训基地</w:t>
      </w:r>
      <w:bookmarkEnd w:id="189"/>
      <w:bookmarkEnd w:id="190"/>
      <w:bookmarkEnd w:id="191"/>
    </w:p>
    <w:p>
      <w:pPr>
        <w:pStyle w:val="20"/>
        <w:adjustRightInd w:val="0"/>
        <w:snapToGrid w:val="0"/>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（1）与某旗县某亿博电脑科技有限公司联合开展校企合作办学模式，主要合作方向为相关课程体系的改革，为适应相关行业的发展定向培养相应的人才。</w:t>
      </w:r>
    </w:p>
    <w:p>
      <w:pPr>
        <w:pStyle w:val="20"/>
        <w:adjustRightInd w:val="0"/>
        <w:snapToGrid w:val="0"/>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（2）与中国移动（某分公司）联合开展校企合作办学模式，主要合作方向为定向培养寻呼台的管理、维护和使用的相关人才。</w:t>
      </w:r>
      <w:bookmarkStart w:id="196" w:name="_Toc19476"/>
      <w:bookmarkStart w:id="197" w:name="_Toc30930"/>
      <w:r>
        <w:rPr>
          <w:rFonts w:hint="eastAsia" w:ascii="宋体" w:hAnsi="宋体" w:eastAsia="宋体" w:cs="宋体"/>
          <w:sz w:val="24"/>
          <w:szCs w:val="24"/>
        </w:rPr>
        <w:t>（三）教学资源</w:t>
      </w:r>
    </w:p>
    <w:p>
      <w:pPr>
        <w:pStyle w:val="20"/>
        <w:adjustRightInd w:val="0"/>
        <w:snapToGrid w:val="0"/>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教材、图书和各种相关专业的数字资源和微课视频齐备，分别存放于学校书库、信息化应用平台、私有云平台。能够满足学生专业学习、教师专业教学研究、教学实施和社会服务需要。健全本校教材选用制度，根据各专业需要也组织老师们编写校本教材，开发教学资源。</w:t>
      </w:r>
    </w:p>
    <w:bookmarkEnd w:id="192"/>
    <w:bookmarkEnd w:id="193"/>
    <w:bookmarkEnd w:id="194"/>
    <w:bookmarkEnd w:id="195"/>
    <w:bookmarkEnd w:id="196"/>
    <w:bookmarkEnd w:id="197"/>
    <w:p>
      <w:pPr>
        <w:pStyle w:val="20"/>
        <w:adjustRightInd w:val="0"/>
        <w:snapToGrid w:val="0"/>
        <w:spacing w:line="360" w:lineRule="auto"/>
        <w:outlineLvl w:val="1"/>
        <w:rPr>
          <w:rFonts w:hint="eastAsia" w:ascii="宋体" w:hAnsi="宋体" w:eastAsia="宋体" w:cs="宋体"/>
          <w:sz w:val="24"/>
          <w:szCs w:val="24"/>
        </w:rPr>
      </w:pPr>
      <w:bookmarkStart w:id="198" w:name="_Toc26124"/>
      <w:bookmarkStart w:id="199" w:name="_Toc18478"/>
      <w:bookmarkStart w:id="200" w:name="_Toc19453"/>
      <w:bookmarkStart w:id="201" w:name="_Toc8020"/>
      <w:bookmarkStart w:id="202" w:name="_Toc11289"/>
      <w:bookmarkStart w:id="203" w:name="_Toc27491"/>
      <w:bookmarkStart w:id="204" w:name="_Toc4512"/>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）教学方法</w:t>
      </w:r>
      <w:bookmarkEnd w:id="198"/>
      <w:bookmarkEnd w:id="199"/>
      <w:bookmarkEnd w:id="200"/>
      <w:bookmarkEnd w:id="201"/>
      <w:bookmarkEnd w:id="202"/>
      <w:bookmarkEnd w:id="203"/>
      <w:bookmarkEnd w:id="204"/>
    </w:p>
    <w:p>
      <w:pPr>
        <w:pStyle w:val="20"/>
        <w:adjustRightInd w:val="0"/>
        <w:snapToGrid w:val="0"/>
        <w:spacing w:line="360" w:lineRule="auto"/>
        <w:outlineLvl w:val="9"/>
        <w:rPr>
          <w:rFonts w:hint="eastAsia" w:ascii="宋体" w:hAnsi="宋体" w:eastAsia="宋体" w:cs="宋体"/>
          <w:sz w:val="24"/>
          <w:szCs w:val="24"/>
        </w:rPr>
      </w:pPr>
      <w:bookmarkStart w:id="205" w:name="_Toc19756"/>
      <w:bookmarkStart w:id="206" w:name="_Toc4206"/>
      <w:bookmarkStart w:id="207" w:name="_Toc27363"/>
      <w:bookmarkStart w:id="208" w:name="_Toc26581"/>
      <w:bookmarkStart w:id="209" w:name="_Toc22235"/>
      <w:bookmarkStart w:id="210" w:name="_Toc14552"/>
      <w:r>
        <w:rPr>
          <w:rFonts w:hint="eastAsia" w:ascii="宋体" w:hAnsi="宋体" w:eastAsia="宋体" w:cs="宋体"/>
          <w:sz w:val="24"/>
          <w:szCs w:val="24"/>
        </w:rPr>
        <w:t>（1）公共基础课</w:t>
      </w:r>
      <w:bookmarkEnd w:id="205"/>
      <w:bookmarkEnd w:id="206"/>
      <w:bookmarkEnd w:id="207"/>
      <w:bookmarkEnd w:id="208"/>
      <w:bookmarkEnd w:id="209"/>
      <w:bookmarkEnd w:id="210"/>
    </w:p>
    <w:p>
      <w:pPr>
        <w:pStyle w:val="20"/>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公共基础课教学要符合教育言基础课教学要符合教育部有关教育教学的基本要求，按照培养学生基本科学文按照培养学生基本科学文化素养、服务学生专业学习和终身发展的功能来定位，重在教学方法、教学组织开口终身发展的功能来定位，重在教学方法、教学组式的改革，教学手段、教学模式的创新，调动学生学习积极性，为学生综合素质的提高、职业能力的形成和可持续发展奠定基础。</w:t>
      </w:r>
    </w:p>
    <w:p>
      <w:pPr>
        <w:pStyle w:val="20"/>
        <w:adjustRightInd w:val="0"/>
        <w:snapToGrid w:val="0"/>
        <w:spacing w:line="360" w:lineRule="auto"/>
        <w:outlineLvl w:val="9"/>
        <w:rPr>
          <w:rFonts w:hint="eastAsia" w:ascii="宋体" w:hAnsi="宋体" w:eastAsia="宋体" w:cs="宋体"/>
          <w:sz w:val="24"/>
          <w:szCs w:val="24"/>
        </w:rPr>
      </w:pPr>
      <w:bookmarkStart w:id="211" w:name="_Toc19422"/>
      <w:bookmarkStart w:id="212" w:name="_Toc28555"/>
      <w:bookmarkStart w:id="213" w:name="_Toc6244"/>
      <w:bookmarkStart w:id="214" w:name="_Toc5003"/>
      <w:bookmarkStart w:id="215" w:name="_Toc7223"/>
      <w:bookmarkStart w:id="216" w:name="_Toc29386"/>
      <w:r>
        <w:rPr>
          <w:rFonts w:hint="eastAsia" w:ascii="宋体" w:hAnsi="宋体" w:eastAsia="宋体" w:cs="宋体"/>
          <w:sz w:val="24"/>
          <w:szCs w:val="24"/>
        </w:rPr>
        <w:t>（2）专业技能课</w:t>
      </w:r>
      <w:bookmarkEnd w:id="211"/>
      <w:bookmarkEnd w:id="212"/>
      <w:bookmarkEnd w:id="213"/>
      <w:bookmarkEnd w:id="214"/>
      <w:bookmarkEnd w:id="215"/>
      <w:bookmarkEnd w:id="216"/>
    </w:p>
    <w:p>
      <w:pPr>
        <w:pStyle w:val="20"/>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根据专业培养目标，结合企业生产与生活实际，选择合适的教学内容，大力对课程内容进行整合，在课程内容编排上，合理规划，集综合项目、任务实践、 理论知识于一体，强化技能训练，在实践中寻找理论和知识点，增强课程的灵 活性、实用性与实践性。</w:t>
      </w:r>
    </w:p>
    <w:p>
      <w:pPr>
        <w:pStyle w:val="20"/>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pStyle w:val="20"/>
        <w:adjustRightInd w:val="0"/>
        <w:snapToGrid w:val="0"/>
        <w:spacing w:line="360" w:lineRule="auto"/>
        <w:outlineLvl w:val="1"/>
        <w:rPr>
          <w:rFonts w:hint="eastAsia" w:ascii="宋体" w:hAnsi="宋体" w:eastAsia="宋体" w:cs="宋体"/>
          <w:sz w:val="24"/>
          <w:szCs w:val="24"/>
        </w:rPr>
      </w:pPr>
      <w:bookmarkStart w:id="217" w:name="_Toc1149"/>
      <w:bookmarkStart w:id="218" w:name="_Toc28828"/>
      <w:bookmarkStart w:id="219" w:name="_Toc16641"/>
      <w:bookmarkStart w:id="220" w:name="_Toc29795"/>
      <w:bookmarkStart w:id="221" w:name="_Toc10425"/>
      <w:bookmarkStart w:id="222" w:name="_Toc11107"/>
      <w:bookmarkStart w:id="223" w:name="_Toc14965"/>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）教学评价</w:t>
      </w:r>
      <w:bookmarkEnd w:id="217"/>
      <w:bookmarkEnd w:id="218"/>
      <w:bookmarkEnd w:id="219"/>
      <w:bookmarkEnd w:id="220"/>
      <w:bookmarkEnd w:id="221"/>
      <w:bookmarkEnd w:id="222"/>
      <w:bookmarkEnd w:id="223"/>
    </w:p>
    <w:p>
      <w:pPr>
        <w:pStyle w:val="20"/>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由学校、学生、用人单位三方共同实施教学评价，评价内容包括学生专业综合实践能力、“双证”的获取率和毕业生就业率及就业质量，专兼职教师教学质量， 逐步形成校企合作，工学结合人才培养模式下多元化教学质量评价标准体系。</w:t>
      </w:r>
    </w:p>
    <w:p>
      <w:pPr>
        <w:pStyle w:val="20"/>
        <w:numPr>
          <w:ilvl w:val="0"/>
          <w:numId w:val="0"/>
        </w:numPr>
        <w:adjustRightInd w:val="0"/>
        <w:snapToGrid w:val="0"/>
        <w:spacing w:line="360" w:lineRule="auto"/>
        <w:outlineLvl w:val="9"/>
        <w:rPr>
          <w:rFonts w:hint="eastAsia" w:ascii="宋体" w:hAnsi="宋体" w:eastAsia="宋体" w:cs="宋体"/>
          <w:sz w:val="24"/>
          <w:szCs w:val="24"/>
        </w:rPr>
      </w:pPr>
      <w:bookmarkStart w:id="224" w:name="_Toc24701"/>
      <w:bookmarkStart w:id="225" w:name="_Toc16334"/>
      <w:bookmarkStart w:id="226" w:name="_Toc10932"/>
      <w:bookmarkStart w:id="227" w:name="_Toc116"/>
      <w:bookmarkStart w:id="228" w:name="_Toc5207"/>
      <w:bookmarkStart w:id="229" w:name="_Toc30465"/>
      <w:r>
        <w:rPr>
          <w:rFonts w:hint="eastAsia" w:ascii="宋体" w:hAnsi="宋体" w:eastAsia="宋体" w:cs="宋体"/>
          <w:sz w:val="24"/>
          <w:szCs w:val="24"/>
        </w:rPr>
        <w:t>课堂教学效果评价方式</w:t>
      </w:r>
      <w:bookmarkEnd w:id="224"/>
      <w:bookmarkEnd w:id="225"/>
      <w:bookmarkEnd w:id="226"/>
      <w:bookmarkEnd w:id="227"/>
      <w:bookmarkEnd w:id="228"/>
      <w:bookmarkEnd w:id="229"/>
    </w:p>
    <w:p>
      <w:pPr>
        <w:pStyle w:val="20"/>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采取灵活多样的评价方式，主要包括笔试、作业、课堂提问、课堂出勤、上机操作考核以及参加各类型专业技能竞赛的成绩等。</w:t>
      </w:r>
    </w:p>
    <w:p>
      <w:pPr>
        <w:pStyle w:val="20"/>
        <w:numPr>
          <w:ilvl w:val="0"/>
          <w:numId w:val="0"/>
        </w:numPr>
        <w:adjustRightInd w:val="0"/>
        <w:snapToGrid w:val="0"/>
        <w:spacing w:line="360" w:lineRule="auto"/>
        <w:outlineLvl w:val="9"/>
        <w:rPr>
          <w:rFonts w:hint="eastAsia" w:ascii="宋体" w:hAnsi="宋体" w:eastAsia="宋体" w:cs="宋体"/>
          <w:sz w:val="24"/>
          <w:szCs w:val="24"/>
        </w:rPr>
      </w:pPr>
      <w:bookmarkStart w:id="230" w:name="_Toc12706"/>
      <w:bookmarkStart w:id="231" w:name="_Toc21268"/>
      <w:bookmarkStart w:id="232" w:name="_Toc29405"/>
      <w:bookmarkStart w:id="233" w:name="_Toc30103"/>
      <w:bookmarkStart w:id="234" w:name="_Toc3104"/>
      <w:bookmarkStart w:id="235" w:name="_Toc27322"/>
      <w:r>
        <w:rPr>
          <w:rFonts w:hint="eastAsia" w:ascii="宋体" w:hAnsi="宋体" w:cs="宋体"/>
          <w:sz w:val="24"/>
          <w:szCs w:val="24"/>
          <w:lang w:eastAsia="zh-CN"/>
        </w:rPr>
        <w:t>（</w:t>
      </w:r>
      <w:r>
        <w:rPr>
          <w:rFonts w:hint="eastAsia" w:ascii="宋体" w:hAnsi="宋体" w:cs="宋体"/>
          <w:sz w:val="24"/>
          <w:szCs w:val="24"/>
          <w:lang w:val="en-US" w:eastAsia="zh-CN"/>
        </w:rPr>
        <w:t>四</w:t>
      </w:r>
      <w:r>
        <w:rPr>
          <w:rFonts w:hint="eastAsia" w:ascii="宋体" w:hAnsi="宋体" w:cs="宋体"/>
          <w:sz w:val="24"/>
          <w:szCs w:val="24"/>
          <w:lang w:eastAsia="zh-CN"/>
        </w:rPr>
        <w:t>）</w:t>
      </w:r>
      <w:r>
        <w:rPr>
          <w:rFonts w:hint="eastAsia" w:ascii="宋体" w:hAnsi="宋体" w:eastAsia="宋体" w:cs="宋体"/>
          <w:sz w:val="24"/>
          <w:szCs w:val="24"/>
        </w:rPr>
        <w:t>实训实习效果评价方式</w:t>
      </w:r>
      <w:bookmarkEnd w:id="230"/>
      <w:bookmarkEnd w:id="231"/>
      <w:bookmarkEnd w:id="232"/>
      <w:bookmarkEnd w:id="233"/>
      <w:bookmarkEnd w:id="234"/>
      <w:bookmarkEnd w:id="235"/>
    </w:p>
    <w:p>
      <w:pPr>
        <w:pStyle w:val="20"/>
        <w:adjustRightInd w:val="0"/>
        <w:snapToGrid w:val="0"/>
        <w:spacing w:line="360" w:lineRule="auto"/>
        <w:outlineLvl w:val="9"/>
        <w:rPr>
          <w:rFonts w:hint="eastAsia" w:ascii="宋体" w:hAnsi="宋体" w:eastAsia="宋体" w:cs="宋体"/>
          <w:sz w:val="24"/>
          <w:szCs w:val="24"/>
        </w:rPr>
      </w:pPr>
      <w:bookmarkStart w:id="236" w:name="_Toc9392"/>
      <w:bookmarkStart w:id="237" w:name="_Toc15107"/>
      <w:bookmarkStart w:id="238" w:name="_Toc9635"/>
      <w:bookmarkStart w:id="239" w:name="_Toc25878"/>
      <w:r>
        <w:rPr>
          <w:rFonts w:hint="eastAsia" w:ascii="宋体" w:hAnsi="宋体" w:eastAsia="宋体" w:cs="宋体"/>
          <w:sz w:val="24"/>
          <w:szCs w:val="24"/>
        </w:rPr>
        <w:t>1.实训实习评价</w:t>
      </w:r>
      <w:bookmarkEnd w:id="236"/>
      <w:bookmarkEnd w:id="237"/>
      <w:bookmarkEnd w:id="238"/>
      <w:bookmarkEnd w:id="239"/>
    </w:p>
    <w:p>
      <w:pPr>
        <w:pStyle w:val="20"/>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采用实习报告与实践操作水平相结合等形式，如实反映学生对各项实训实习项目的技能水平。</w:t>
      </w:r>
    </w:p>
    <w:p>
      <w:pPr>
        <w:pStyle w:val="20"/>
        <w:adjustRightInd w:val="0"/>
        <w:snapToGrid w:val="0"/>
        <w:spacing w:line="360" w:lineRule="auto"/>
        <w:outlineLvl w:val="9"/>
        <w:rPr>
          <w:rFonts w:hint="eastAsia" w:ascii="宋体" w:hAnsi="宋体" w:eastAsia="宋体" w:cs="宋体"/>
          <w:sz w:val="24"/>
          <w:szCs w:val="24"/>
        </w:rPr>
      </w:pPr>
      <w:bookmarkStart w:id="240" w:name="_Toc18311"/>
      <w:bookmarkStart w:id="241" w:name="_Toc13537"/>
      <w:bookmarkStart w:id="242" w:name="_Toc10680"/>
      <w:bookmarkStart w:id="243" w:name="_Toc7749"/>
      <w:r>
        <w:rPr>
          <w:rFonts w:hint="eastAsia" w:ascii="宋体" w:hAnsi="宋体" w:eastAsia="宋体" w:cs="宋体"/>
          <w:sz w:val="24"/>
          <w:szCs w:val="24"/>
        </w:rPr>
        <w:t>2.顶岗实习评价</w:t>
      </w:r>
      <w:bookmarkEnd w:id="240"/>
      <w:bookmarkEnd w:id="241"/>
      <w:bookmarkEnd w:id="242"/>
      <w:bookmarkEnd w:id="243"/>
    </w:p>
    <w:p>
      <w:pPr>
        <w:pStyle w:val="20"/>
        <w:adjustRightInd w:val="0"/>
        <w:snapToGrid w:val="0"/>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顶岗实习考核方面包括实习日志、实习报告、实习单位综合评价鉴定等多层次、多方面的评价方式。</w:t>
      </w:r>
    </w:p>
    <w:p>
      <w:pPr>
        <w:pStyle w:val="20"/>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pStyle w:val="20"/>
        <w:adjustRightInd w:val="0"/>
        <w:snapToGrid w:val="0"/>
        <w:spacing w:line="360" w:lineRule="auto"/>
        <w:outlineLvl w:val="1"/>
        <w:rPr>
          <w:rFonts w:hint="eastAsia" w:ascii="宋体" w:hAnsi="宋体" w:eastAsia="宋体" w:cs="宋体"/>
          <w:sz w:val="24"/>
          <w:szCs w:val="24"/>
        </w:rPr>
      </w:pPr>
      <w:bookmarkStart w:id="244" w:name="_Toc26902"/>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）质量管理</w:t>
      </w:r>
      <w:bookmarkEnd w:id="244"/>
    </w:p>
    <w:p>
      <w:pPr>
        <w:pStyle w:val="20"/>
        <w:adjustRightInd w:val="0"/>
        <w:snapToGrid w:val="0"/>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教学质量管理体系构成及其要素包括：一是教学管理职责系统，如教学质量方针和目标、教学</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"https://baike.baidu.com/item/%E7%AE%A1%E7%90%86%E8%80%85%E4%BB%A3%E8%A1%A8"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管理者代表</w:t>
      </w:r>
      <w:r>
        <w:rPr>
          <w:rFonts w:hint="eastAsia" w:ascii="宋体" w:hAnsi="宋体" w:eastAsia="宋体" w:cs="宋体"/>
          <w:sz w:val="24"/>
          <w:szCs w:val="24"/>
        </w:rPr>
        <w:fldChar w:fldCharType="end"/>
      </w:r>
      <w:r>
        <w:rPr>
          <w:rFonts w:hint="eastAsia" w:ascii="宋体" w:hAnsi="宋体" w:eastAsia="宋体" w:cs="宋体"/>
          <w:sz w:val="24"/>
          <w:szCs w:val="24"/>
        </w:rPr>
        <w:t>、教学质量管理机构和教学管理评审等要素。二是教学资源管理系统，如教师引进招聘和晋升、教师进修与培训、教师绩效评价、教学仪器设备采购与利用管理、图书设施场所与藏量等。三是教学输入系统，如培养方案、招生与注册、开学、教材、课本等。四是教学过程系统，如教与学、班级管理、教务管理、课程开发、科研活动、考试与考查等。五是教学输出系统，如升学、毕业等。六是教学质量测量、分析与改进系统，如教学检查、教学评价、顾客投诉处理、教学资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"https://baike.baidu.com/item/%E7%BB%9F%E8%AE%A1%E6%8A%80%E6%9C%AF"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统计技术</w:t>
      </w:r>
      <w:r>
        <w:rPr>
          <w:rFonts w:hint="eastAsia" w:ascii="宋体" w:hAnsi="宋体" w:eastAsia="宋体" w:cs="宋体"/>
          <w:sz w:val="24"/>
          <w:szCs w:val="24"/>
        </w:rPr>
        <w:fldChar w:fldCharType="end"/>
      </w:r>
      <w:r>
        <w:rPr>
          <w:rFonts w:hint="eastAsia" w:ascii="宋体" w:hAnsi="宋体" w:eastAsia="宋体" w:cs="宋体"/>
          <w:sz w:val="24"/>
          <w:szCs w:val="24"/>
        </w:rPr>
        <w:t>、纠正及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"https://baike.baidu.com/item/%E7%BA%A0%E6%AD%A3%E6%8E%AA%E6%96%BD"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纠正措施</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"https://baike.baidu.com/item/%E9%A1%BE%E5%AE%A2%E6%BB%A1%E6%84%8F%E5%BA%A6%E8%B0%83%E6%9F%A5"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家长满意度调查</w:t>
      </w:r>
      <w:r>
        <w:rPr>
          <w:rFonts w:hint="eastAsia" w:ascii="宋体" w:hAnsi="宋体" w:eastAsia="宋体" w:cs="宋体"/>
          <w:sz w:val="24"/>
          <w:szCs w:val="24"/>
        </w:rPr>
        <w:fldChar w:fldCharType="end"/>
      </w:r>
      <w:r>
        <w:rPr>
          <w:rFonts w:hint="eastAsia" w:ascii="宋体" w:hAnsi="宋体" w:eastAsia="宋体" w:cs="宋体"/>
          <w:sz w:val="24"/>
          <w:szCs w:val="24"/>
        </w:rPr>
        <w:t>和教学督导评价等。教学质量管理体系需要受教育者、教育者、家长、社会、学校和政府共同参与实施，通过教学质量管理评价机制、监控机制、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"https://baike.baidu.com/item/%E6%BF%80%E5%8A%B1%E6%9C%BA%E5%88%B6"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激励机制</w:t>
      </w:r>
      <w:r>
        <w:rPr>
          <w:rFonts w:hint="eastAsia" w:ascii="宋体" w:hAnsi="宋体" w:eastAsia="宋体" w:cs="宋体"/>
          <w:sz w:val="24"/>
          <w:szCs w:val="24"/>
        </w:rPr>
        <w:fldChar w:fldCharType="end"/>
      </w:r>
      <w:r>
        <w:rPr>
          <w:rFonts w:hint="eastAsia" w:ascii="宋体" w:hAnsi="宋体" w:eastAsia="宋体" w:cs="宋体"/>
          <w:sz w:val="24"/>
          <w:szCs w:val="24"/>
        </w:rPr>
        <w:t>的创新，运用高效的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"https://baike.baidu.com/item/%E9%A2%86%E5%AF%BC%E5%86%B3%E7%AD%96"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领导决策</w:t>
      </w:r>
      <w:r>
        <w:rPr>
          <w:rFonts w:hint="eastAsia" w:ascii="宋体" w:hAnsi="宋体" w:eastAsia="宋体" w:cs="宋体"/>
          <w:sz w:val="24"/>
          <w:szCs w:val="24"/>
        </w:rPr>
        <w:fldChar w:fldCharType="end"/>
      </w:r>
      <w:r>
        <w:rPr>
          <w:rFonts w:hint="eastAsia" w:ascii="宋体" w:hAnsi="宋体" w:eastAsia="宋体" w:cs="宋体"/>
          <w:sz w:val="24"/>
          <w:szCs w:val="24"/>
        </w:rPr>
        <w:t>体系、健全的组织保障体系、全面的管理制度体系、灵活的信息反馈体系、严密的过程监控体系和严格的考核评价体系等整套运行机制实现预期的教学质量管理目标，然后再确定新的教学质量管理目标，这种方式是持续的、逐步的优化升级，只有这样才能促使教学质量管理体系日臻完善，管理质量不断提高。</w:t>
      </w:r>
    </w:p>
    <w:p>
      <w:pPr>
        <w:pStyle w:val="20"/>
        <w:adjustRightInd w:val="0"/>
        <w:snapToGrid w:val="0"/>
        <w:spacing w:line="360" w:lineRule="auto"/>
        <w:outlineLvl w:val="0"/>
        <w:rPr>
          <w:rFonts w:hint="eastAsia" w:ascii="宋体" w:hAnsi="宋体" w:eastAsia="宋体" w:cs="宋体"/>
          <w:b/>
          <w:bCs/>
          <w:sz w:val="24"/>
          <w:szCs w:val="24"/>
        </w:rPr>
      </w:pPr>
      <w:bookmarkStart w:id="245" w:name="_Toc3382"/>
      <w:r>
        <w:rPr>
          <w:rFonts w:hint="eastAsia" w:ascii="宋体" w:hAnsi="宋体" w:eastAsia="宋体" w:cs="宋体"/>
          <w:b/>
          <w:bCs/>
          <w:sz w:val="24"/>
          <w:szCs w:val="24"/>
        </w:rPr>
        <w:t>十、</w:t>
      </w:r>
      <w:r>
        <w:rPr>
          <w:rFonts w:hint="eastAsia" w:ascii="宋体" w:hAnsi="宋体" w:eastAsia="宋体" w:cs="宋体"/>
          <w:b/>
          <w:bCs/>
          <w:sz w:val="24"/>
          <w:szCs w:val="24"/>
          <w:lang w:eastAsia="zh-CN"/>
        </w:rPr>
        <w:t>【</w:t>
      </w:r>
      <w:r>
        <w:rPr>
          <w:rFonts w:hint="eastAsia" w:ascii="宋体" w:hAnsi="宋体" w:eastAsia="宋体" w:cs="宋体"/>
          <w:b/>
          <w:bCs/>
          <w:sz w:val="24"/>
          <w:szCs w:val="24"/>
        </w:rPr>
        <w:t>毕业要求</w:t>
      </w:r>
      <w:r>
        <w:rPr>
          <w:rFonts w:hint="eastAsia" w:ascii="宋体" w:hAnsi="宋体" w:eastAsia="宋体" w:cs="宋体"/>
          <w:b/>
          <w:bCs/>
          <w:sz w:val="24"/>
          <w:szCs w:val="24"/>
          <w:lang w:eastAsia="zh-CN"/>
        </w:rPr>
        <w:t>】</w:t>
      </w:r>
      <w:bookmarkEnd w:id="245"/>
    </w:p>
    <w:p>
      <w:pPr>
        <w:pStyle w:val="20"/>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毕业要求是学生通过三年的学习，修满专业人才培养方案所规定的学分，达到本专业人才培养目标和培养规格的要求。应运用大数据等信息化手段记录、分析学生成长记录档案、职业素养达标等方面的内容，纳入综合素质考核，并将考核情况作为是否准予毕业的重要依据。</w:t>
      </w:r>
      <w:r>
        <w:rPr>
          <w:rFonts w:hint="eastAsia" w:ascii="宋体" w:hAnsi="宋体" w:eastAsia="宋体" w:cs="宋体"/>
          <w:sz w:val="24"/>
          <w:szCs w:val="24"/>
        </w:rPr>
        <w:br w:type="page"/>
      </w:r>
    </w:p>
    <w:p>
      <w:pPr>
        <w:pStyle w:val="20"/>
        <w:adjustRightInd w:val="0"/>
        <w:snapToGrid w:val="0"/>
        <w:spacing w:line="360" w:lineRule="auto"/>
        <w:rPr>
          <w:rFonts w:hint="eastAsia" w:ascii="宋体" w:hAnsi="宋体" w:eastAsia="宋体" w:cs="宋体"/>
          <w:sz w:val="24"/>
          <w:szCs w:val="24"/>
          <w:lang w:eastAsia="zh-CN"/>
        </w:rPr>
      </w:pPr>
    </w:p>
    <w:p>
      <w:pPr>
        <w:pStyle w:val="20"/>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883275" cy="8155305"/>
            <wp:effectExtent l="0" t="0" r="9525" b="10795"/>
            <wp:docPr id="1" name="图片 1" descr="微信图片编辑_2022051020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编辑_20220510200650"/>
                    <pic:cNvPicPr>
                      <a:picLocks noChangeAspect="1"/>
                    </pic:cNvPicPr>
                  </pic:nvPicPr>
                  <pic:blipFill>
                    <a:blip r:embed="rId6"/>
                    <a:srcRect l="2689" t="1917"/>
                    <a:stretch>
                      <a:fillRect/>
                    </a:stretch>
                  </pic:blipFill>
                  <pic:spPr>
                    <a:xfrm>
                      <a:off x="0" y="0"/>
                      <a:ext cx="5883275" cy="815530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43</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6gDtgBAAC0AwAADgAAAGRycy9lMm9Eb2MueG1srVPBjtMwEL0j8Q+W&#10;7zRpV0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nNnDMnLE389P3b6cev08+v&#10;bJ4F6n2sKO/BUyYOr2GgtUnCJX8kZ+I9tMGmPzFiFCd5jxd51YBMpkvLxXJZUkhS7HwgnOJ63YeI&#10;bxRYloyaB5pfllUc3kUcU88pqZqDe21MnqFxfzkIM3mKa4/JwmE7TI1voTkSH3oIVKeD8IWzntag&#10;5o62njPz1pHKaWPORjgb27MhnKSLNUfORvMO82alRqJ/tUfqLjedSo/1po5omJn2tHhpW/4856zr&#10;Y1v/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CXqAO2AEAALQDAAAOAAAAAAAAAAEAIAAA&#10;AB4BAABkcnMvZTJvRG9jLnhtbFBLBQYAAAAABgAGAFkBAABo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43</w:t>
                    </w:r>
                    <w: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firstLine="9"/>
      <w:rPr>
        <w:rFonts w:ascii="微软雅黑" w:hAnsi="微软雅黑" w:eastAsia="微软雅黑" w:cs="微软雅黑"/>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4E013"/>
    <w:multiLevelType w:val="singleLevel"/>
    <w:tmpl w:val="A2B4E013"/>
    <w:lvl w:ilvl="0" w:tentative="0">
      <w:start w:val="6"/>
      <w:numFmt w:val="decimal"/>
      <w:lvlText w:val="%1."/>
      <w:lvlJc w:val="left"/>
      <w:pPr>
        <w:tabs>
          <w:tab w:val="left" w:pos="312"/>
        </w:tabs>
      </w:pPr>
    </w:lvl>
  </w:abstractNum>
  <w:abstractNum w:abstractNumId="1">
    <w:nsid w:val="5A4698FE"/>
    <w:multiLevelType w:val="singleLevel"/>
    <w:tmpl w:val="5A4698FE"/>
    <w:lvl w:ilvl="0" w:tentative="0">
      <w:start w:val="8"/>
      <w:numFmt w:val="chineseCounting"/>
      <w:suff w:val="nothing"/>
      <w:lvlText w:val="%1、"/>
      <w:lvlJc w:val="left"/>
      <w:rPr>
        <w:rFonts w:hint="eastAsia"/>
      </w:rPr>
    </w:lvl>
  </w:abstractNum>
  <w:abstractNum w:abstractNumId="2">
    <w:nsid w:val="5AAB24D9"/>
    <w:multiLevelType w:val="singleLevel"/>
    <w:tmpl w:val="5AAB24D9"/>
    <w:lvl w:ilvl="0" w:tentative="0">
      <w:start w:val="2"/>
      <w:numFmt w:val="decimal"/>
      <w:lvlText w:val="%1."/>
      <w:lvlJc w:val="left"/>
      <w:pPr>
        <w:tabs>
          <w:tab w:val="left" w:pos="312"/>
        </w:tabs>
      </w:pPr>
    </w:lvl>
  </w:abstractNum>
  <w:abstractNum w:abstractNumId="3">
    <w:nsid w:val="7B1A537F"/>
    <w:multiLevelType w:val="singleLevel"/>
    <w:tmpl w:val="7B1A537F"/>
    <w:lvl w:ilvl="0" w:tentative="0">
      <w:start w:val="2"/>
      <w:numFmt w:val="chineseCounting"/>
      <w:suff w:val="nothing"/>
      <w:lvlText w:val="（%1）"/>
      <w:lvlJc w:val="left"/>
      <w:rPr>
        <w:rFonts w:hint="eastAsia"/>
      </w:rPr>
    </w:lvl>
  </w:abstractNum>
  <w:abstractNum w:abstractNumId="4">
    <w:nsid w:val="7B391DE9"/>
    <w:multiLevelType w:val="singleLevel"/>
    <w:tmpl w:val="7B391DE9"/>
    <w:lvl w:ilvl="0" w:tentative="0">
      <w:start w:val="1"/>
      <w:numFmt w:val="decimal"/>
      <w:lvlText w:val="%1."/>
      <w:lvlJc w:val="left"/>
      <w:pPr>
        <w:tabs>
          <w:tab w:val="left" w:pos="312"/>
        </w:tabs>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WMyZTEzMDhlYTMxMDQ0ZDZkNGQyOTgyMmJmMWIifQ=="/>
  </w:docVars>
  <w:rsids>
    <w:rsidRoot w:val="00024BF3"/>
    <w:rsid w:val="00000979"/>
    <w:rsid w:val="00005BE3"/>
    <w:rsid w:val="000229AE"/>
    <w:rsid w:val="00024BF3"/>
    <w:rsid w:val="00040676"/>
    <w:rsid w:val="000410FE"/>
    <w:rsid w:val="00045B75"/>
    <w:rsid w:val="000557B3"/>
    <w:rsid w:val="00056C45"/>
    <w:rsid w:val="000574E6"/>
    <w:rsid w:val="00077498"/>
    <w:rsid w:val="00087F45"/>
    <w:rsid w:val="000A55A9"/>
    <w:rsid w:val="000B3CEE"/>
    <w:rsid w:val="000B7468"/>
    <w:rsid w:val="000D576A"/>
    <w:rsid w:val="000D7E82"/>
    <w:rsid w:val="000E6886"/>
    <w:rsid w:val="001129C3"/>
    <w:rsid w:val="001148DD"/>
    <w:rsid w:val="001173D8"/>
    <w:rsid w:val="00123874"/>
    <w:rsid w:val="00125EF0"/>
    <w:rsid w:val="001302F8"/>
    <w:rsid w:val="00143DBD"/>
    <w:rsid w:val="00162027"/>
    <w:rsid w:val="00164612"/>
    <w:rsid w:val="00165CC9"/>
    <w:rsid w:val="00170ABE"/>
    <w:rsid w:val="00175151"/>
    <w:rsid w:val="00183043"/>
    <w:rsid w:val="00183EB5"/>
    <w:rsid w:val="00185A76"/>
    <w:rsid w:val="00192209"/>
    <w:rsid w:val="001C026D"/>
    <w:rsid w:val="001C2824"/>
    <w:rsid w:val="001F1687"/>
    <w:rsid w:val="001F5A18"/>
    <w:rsid w:val="00204330"/>
    <w:rsid w:val="00216995"/>
    <w:rsid w:val="0024521C"/>
    <w:rsid w:val="002519D8"/>
    <w:rsid w:val="00252A4C"/>
    <w:rsid w:val="00267235"/>
    <w:rsid w:val="00272171"/>
    <w:rsid w:val="00293E8E"/>
    <w:rsid w:val="00296CBC"/>
    <w:rsid w:val="002A442D"/>
    <w:rsid w:val="002B1A95"/>
    <w:rsid w:val="002C775E"/>
    <w:rsid w:val="002E1C49"/>
    <w:rsid w:val="00313186"/>
    <w:rsid w:val="00316E37"/>
    <w:rsid w:val="003518DC"/>
    <w:rsid w:val="00387FF5"/>
    <w:rsid w:val="003A4FC9"/>
    <w:rsid w:val="003B21A6"/>
    <w:rsid w:val="003C410E"/>
    <w:rsid w:val="003C7CE8"/>
    <w:rsid w:val="003D0B93"/>
    <w:rsid w:val="003D6AD0"/>
    <w:rsid w:val="003E1038"/>
    <w:rsid w:val="003F6EF6"/>
    <w:rsid w:val="00405263"/>
    <w:rsid w:val="0041052D"/>
    <w:rsid w:val="00435B68"/>
    <w:rsid w:val="004600AA"/>
    <w:rsid w:val="004650E9"/>
    <w:rsid w:val="00470106"/>
    <w:rsid w:val="00473BD1"/>
    <w:rsid w:val="00495001"/>
    <w:rsid w:val="00497EE0"/>
    <w:rsid w:val="004A395C"/>
    <w:rsid w:val="004A77B1"/>
    <w:rsid w:val="004B3A05"/>
    <w:rsid w:val="004E7E5B"/>
    <w:rsid w:val="00500525"/>
    <w:rsid w:val="00533177"/>
    <w:rsid w:val="00545FD6"/>
    <w:rsid w:val="00547D9C"/>
    <w:rsid w:val="00562CEE"/>
    <w:rsid w:val="00564577"/>
    <w:rsid w:val="00576430"/>
    <w:rsid w:val="00595072"/>
    <w:rsid w:val="0059582F"/>
    <w:rsid w:val="005B7597"/>
    <w:rsid w:val="005C3C10"/>
    <w:rsid w:val="005D0C9D"/>
    <w:rsid w:val="005E7360"/>
    <w:rsid w:val="005F1189"/>
    <w:rsid w:val="005F364B"/>
    <w:rsid w:val="00635398"/>
    <w:rsid w:val="0064405B"/>
    <w:rsid w:val="00671B65"/>
    <w:rsid w:val="0067358B"/>
    <w:rsid w:val="00674522"/>
    <w:rsid w:val="00677F9A"/>
    <w:rsid w:val="00681F27"/>
    <w:rsid w:val="00684BC3"/>
    <w:rsid w:val="00691DA4"/>
    <w:rsid w:val="00695FB1"/>
    <w:rsid w:val="006A793D"/>
    <w:rsid w:val="006C0F68"/>
    <w:rsid w:val="006C5F46"/>
    <w:rsid w:val="006D7BF8"/>
    <w:rsid w:val="007045FE"/>
    <w:rsid w:val="00705CD7"/>
    <w:rsid w:val="00723E0D"/>
    <w:rsid w:val="00734CDC"/>
    <w:rsid w:val="007461DC"/>
    <w:rsid w:val="0075387E"/>
    <w:rsid w:val="007623F7"/>
    <w:rsid w:val="0076340E"/>
    <w:rsid w:val="00764F1F"/>
    <w:rsid w:val="007667F8"/>
    <w:rsid w:val="00773030"/>
    <w:rsid w:val="007A4F15"/>
    <w:rsid w:val="007C6632"/>
    <w:rsid w:val="007D1B18"/>
    <w:rsid w:val="007D4A72"/>
    <w:rsid w:val="007E1D91"/>
    <w:rsid w:val="008033FC"/>
    <w:rsid w:val="00825BCA"/>
    <w:rsid w:val="00826650"/>
    <w:rsid w:val="00826FCB"/>
    <w:rsid w:val="008313C9"/>
    <w:rsid w:val="008366D1"/>
    <w:rsid w:val="0084636D"/>
    <w:rsid w:val="008535DB"/>
    <w:rsid w:val="008550D7"/>
    <w:rsid w:val="00861C4E"/>
    <w:rsid w:val="0086772D"/>
    <w:rsid w:val="00870B0D"/>
    <w:rsid w:val="008743B2"/>
    <w:rsid w:val="00881C1D"/>
    <w:rsid w:val="0088538A"/>
    <w:rsid w:val="008A6D95"/>
    <w:rsid w:val="008B40F0"/>
    <w:rsid w:val="008C2A64"/>
    <w:rsid w:val="008C397B"/>
    <w:rsid w:val="008D03FF"/>
    <w:rsid w:val="008D0516"/>
    <w:rsid w:val="008E16B0"/>
    <w:rsid w:val="008F1428"/>
    <w:rsid w:val="00935EA5"/>
    <w:rsid w:val="00951361"/>
    <w:rsid w:val="00966612"/>
    <w:rsid w:val="00970393"/>
    <w:rsid w:val="00971492"/>
    <w:rsid w:val="00977E2B"/>
    <w:rsid w:val="009846A0"/>
    <w:rsid w:val="00991636"/>
    <w:rsid w:val="00993956"/>
    <w:rsid w:val="009B358B"/>
    <w:rsid w:val="009E2487"/>
    <w:rsid w:val="009E56A4"/>
    <w:rsid w:val="009E5BA7"/>
    <w:rsid w:val="00A02158"/>
    <w:rsid w:val="00A04B6F"/>
    <w:rsid w:val="00A37394"/>
    <w:rsid w:val="00A53E2F"/>
    <w:rsid w:val="00A55361"/>
    <w:rsid w:val="00A56BF0"/>
    <w:rsid w:val="00A73FD1"/>
    <w:rsid w:val="00A74A84"/>
    <w:rsid w:val="00A7668F"/>
    <w:rsid w:val="00A8656C"/>
    <w:rsid w:val="00A95199"/>
    <w:rsid w:val="00AA5EAC"/>
    <w:rsid w:val="00AD34B4"/>
    <w:rsid w:val="00AF2AB6"/>
    <w:rsid w:val="00AF3091"/>
    <w:rsid w:val="00B43928"/>
    <w:rsid w:val="00B5145F"/>
    <w:rsid w:val="00B57E77"/>
    <w:rsid w:val="00B62215"/>
    <w:rsid w:val="00B67679"/>
    <w:rsid w:val="00B7242A"/>
    <w:rsid w:val="00B93342"/>
    <w:rsid w:val="00BE020E"/>
    <w:rsid w:val="00BE0D7B"/>
    <w:rsid w:val="00BE11AA"/>
    <w:rsid w:val="00BF32E8"/>
    <w:rsid w:val="00C338AC"/>
    <w:rsid w:val="00C354AB"/>
    <w:rsid w:val="00C434B7"/>
    <w:rsid w:val="00C46921"/>
    <w:rsid w:val="00C614D5"/>
    <w:rsid w:val="00C64378"/>
    <w:rsid w:val="00C659E4"/>
    <w:rsid w:val="00C81FDB"/>
    <w:rsid w:val="00C8698A"/>
    <w:rsid w:val="00CC4BBA"/>
    <w:rsid w:val="00CD4EBF"/>
    <w:rsid w:val="00CE590E"/>
    <w:rsid w:val="00CE6AFF"/>
    <w:rsid w:val="00CE7C35"/>
    <w:rsid w:val="00CF059B"/>
    <w:rsid w:val="00CF3FE0"/>
    <w:rsid w:val="00CF5176"/>
    <w:rsid w:val="00CF5B63"/>
    <w:rsid w:val="00D03E8A"/>
    <w:rsid w:val="00D64F63"/>
    <w:rsid w:val="00D7322E"/>
    <w:rsid w:val="00D9771F"/>
    <w:rsid w:val="00DA124A"/>
    <w:rsid w:val="00DB08D0"/>
    <w:rsid w:val="00DB7608"/>
    <w:rsid w:val="00DD232F"/>
    <w:rsid w:val="00DE78E1"/>
    <w:rsid w:val="00DF6099"/>
    <w:rsid w:val="00DF7564"/>
    <w:rsid w:val="00E07548"/>
    <w:rsid w:val="00E2182B"/>
    <w:rsid w:val="00E24CC7"/>
    <w:rsid w:val="00E540E3"/>
    <w:rsid w:val="00E81B11"/>
    <w:rsid w:val="00E97F4F"/>
    <w:rsid w:val="00EA6D90"/>
    <w:rsid w:val="00EB1DF7"/>
    <w:rsid w:val="00EB359C"/>
    <w:rsid w:val="00ED4B82"/>
    <w:rsid w:val="00ED4FDF"/>
    <w:rsid w:val="00EE047D"/>
    <w:rsid w:val="00EE4998"/>
    <w:rsid w:val="00EE5554"/>
    <w:rsid w:val="00F00AFE"/>
    <w:rsid w:val="00F025AA"/>
    <w:rsid w:val="00F11717"/>
    <w:rsid w:val="00F1277D"/>
    <w:rsid w:val="00F158AD"/>
    <w:rsid w:val="00F17454"/>
    <w:rsid w:val="00F41057"/>
    <w:rsid w:val="00F41F87"/>
    <w:rsid w:val="00F50DB1"/>
    <w:rsid w:val="00F728CF"/>
    <w:rsid w:val="00F7333E"/>
    <w:rsid w:val="00F8050A"/>
    <w:rsid w:val="00F943C2"/>
    <w:rsid w:val="00FA1B30"/>
    <w:rsid w:val="00FB02D8"/>
    <w:rsid w:val="00FB11D9"/>
    <w:rsid w:val="00FC07D3"/>
    <w:rsid w:val="00FF47A0"/>
    <w:rsid w:val="039E2BD8"/>
    <w:rsid w:val="07F9621E"/>
    <w:rsid w:val="0C4B6A03"/>
    <w:rsid w:val="105C48D7"/>
    <w:rsid w:val="10FB2CD9"/>
    <w:rsid w:val="13143490"/>
    <w:rsid w:val="14067724"/>
    <w:rsid w:val="160F4D76"/>
    <w:rsid w:val="1E3F5C0D"/>
    <w:rsid w:val="226A69DF"/>
    <w:rsid w:val="23BB2B24"/>
    <w:rsid w:val="23F26AFD"/>
    <w:rsid w:val="241308D1"/>
    <w:rsid w:val="24CE0CF0"/>
    <w:rsid w:val="26FC50E8"/>
    <w:rsid w:val="272D1016"/>
    <w:rsid w:val="28840B49"/>
    <w:rsid w:val="29D04292"/>
    <w:rsid w:val="2DFB5C0C"/>
    <w:rsid w:val="332478B3"/>
    <w:rsid w:val="35B353B7"/>
    <w:rsid w:val="381954C6"/>
    <w:rsid w:val="392D0336"/>
    <w:rsid w:val="3A5F331C"/>
    <w:rsid w:val="3AB664E4"/>
    <w:rsid w:val="3E4E674E"/>
    <w:rsid w:val="3F1C39DA"/>
    <w:rsid w:val="464E6941"/>
    <w:rsid w:val="469733AB"/>
    <w:rsid w:val="498C6CE2"/>
    <w:rsid w:val="4CD93C64"/>
    <w:rsid w:val="4ECA2430"/>
    <w:rsid w:val="517A1818"/>
    <w:rsid w:val="5296199C"/>
    <w:rsid w:val="529D6E54"/>
    <w:rsid w:val="5A2C0D1F"/>
    <w:rsid w:val="5C8A0E45"/>
    <w:rsid w:val="5EF05568"/>
    <w:rsid w:val="5F0E3FC5"/>
    <w:rsid w:val="5FA46CC4"/>
    <w:rsid w:val="66961DCA"/>
    <w:rsid w:val="68832F1B"/>
    <w:rsid w:val="69F6632C"/>
    <w:rsid w:val="6A0C16F7"/>
    <w:rsid w:val="6B6759CE"/>
    <w:rsid w:val="6D12679B"/>
    <w:rsid w:val="6D452756"/>
    <w:rsid w:val="6EEB7167"/>
    <w:rsid w:val="7060279C"/>
    <w:rsid w:val="711A566B"/>
    <w:rsid w:val="71595E1B"/>
    <w:rsid w:val="75297793"/>
    <w:rsid w:val="757273F0"/>
    <w:rsid w:val="758C657E"/>
    <w:rsid w:val="7F1B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0"/>
    <w:rPr>
      <w:sz w:val="28"/>
    </w:rPr>
  </w:style>
  <w:style w:type="paragraph" w:styleId="4">
    <w:name w:val="Body Text Indent"/>
    <w:basedOn w:val="1"/>
    <w:qFormat/>
    <w:uiPriority w:val="0"/>
    <w:pPr>
      <w:spacing w:after="120"/>
      <w:ind w:left="420" w:leftChars="200"/>
    </w:pPr>
  </w:style>
  <w:style w:type="paragraph" w:styleId="5">
    <w:name w:val="toc 3"/>
    <w:basedOn w:val="1"/>
    <w:next w:val="1"/>
    <w:qFormat/>
    <w:uiPriority w:val="39"/>
    <w:pPr>
      <w:ind w:left="840" w:leftChars="4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footnote text"/>
    <w:basedOn w:val="1"/>
    <w:link w:val="27"/>
    <w:qFormat/>
    <w:uiPriority w:val="0"/>
    <w:pPr>
      <w:snapToGrid w:val="0"/>
      <w:jc w:val="left"/>
    </w:pPr>
    <w:rPr>
      <w:sz w:val="18"/>
      <w:szCs w:val="18"/>
    </w:rPr>
  </w:style>
  <w:style w:type="paragraph" w:styleId="11">
    <w:name w:val="toc 2"/>
    <w:basedOn w:val="1"/>
    <w:next w:val="1"/>
    <w:qFormat/>
    <w:uiPriority w:val="39"/>
    <w:pPr>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unhideWhenUsed/>
    <w:qFormat/>
    <w:uiPriority w:val="99"/>
    <w:rPr>
      <w:color w:val="0000FF"/>
      <w:u w:val="single"/>
    </w:rPr>
  </w:style>
  <w:style w:type="character" w:styleId="18">
    <w:name w:val="footnote reference"/>
    <w:basedOn w:val="14"/>
    <w:qFormat/>
    <w:uiPriority w:val="0"/>
    <w:rPr>
      <w:vertAlign w:val="superscript"/>
    </w:rPr>
  </w:style>
  <w:style w:type="paragraph" w:customStyle="1" w:styleId="19">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20">
    <w:name w:val="样式1"/>
    <w:basedOn w:val="1"/>
    <w:qFormat/>
    <w:uiPriority w:val="0"/>
  </w:style>
  <w:style w:type="paragraph" w:customStyle="1" w:styleId="21">
    <w:name w:val="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22">
    <w:name w:val="二级标题"/>
    <w:basedOn w:val="14"/>
    <w:qFormat/>
    <w:uiPriority w:val="0"/>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paragraph" w:styleId="26">
    <w:name w:val="List Paragraph"/>
    <w:basedOn w:val="1"/>
    <w:qFormat/>
    <w:uiPriority w:val="99"/>
    <w:pPr>
      <w:ind w:firstLine="420" w:firstLineChars="200"/>
    </w:pPr>
  </w:style>
  <w:style w:type="character" w:customStyle="1" w:styleId="27">
    <w:name w:val="脚注文本 字符"/>
    <w:basedOn w:val="14"/>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9F0FE2-B0E0-43D8-8C5D-251FDF7654C5}">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7634</Words>
  <Characters>8009</Characters>
  <Lines>87</Lines>
  <Paragraphs>24</Paragraphs>
  <TotalTime>6</TotalTime>
  <ScaleCrop>false</ScaleCrop>
  <LinksUpToDate>false</LinksUpToDate>
  <CharactersWithSpaces>8332</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2011-08-18T04:12:00Z</dcterms:created>
  <dc:creator>YE</dc:creator>
  <cp:lastModifiedBy>SunnyLi</cp:lastModifiedBy>
  <cp:lastPrinted>2022-05-08T06:52:00Z</cp:lastPrinted>
  <dcterms:modified xsi:type="dcterms:W3CDTF">2022-05-16T07:16:21Z</dcterms:modified>
  <dc:title>******专业教学标准</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ACD785270B614F548245F9CF168FA01D</vt:lpwstr>
  </property>
  <property fmtid="{D5CDD505-2E9C-101B-9397-08002B2CF9AE}" pid="4" name="commondata">
    <vt:lpwstr>eyJoZGlkIjoiZWYwNWMyZTEzMDhlYTMxMDQ0ZDZkNGQyOTgyMmJmMWIifQ==</vt:lpwstr>
  </property>
</Properties>
</file>